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8A5F" w14:textId="77777777" w:rsidR="003A3D9E" w:rsidRDefault="003A3D9E" w:rsidP="003A3D9E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14:paraId="1EE8168F" w14:textId="77777777" w:rsidR="003A3D9E" w:rsidRPr="00DF0E45" w:rsidRDefault="003A3D9E" w:rsidP="003A3D9E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8B640B1" w14:textId="77777777" w:rsidR="003A3D9E" w:rsidRPr="00DF0E45" w:rsidRDefault="003A3D9E" w:rsidP="003A3D9E">
      <w:pPr>
        <w:pStyle w:val="Bezodstpw"/>
        <w:jc w:val="center"/>
        <w:rPr>
          <w:rFonts w:ascii="Times New Roman" w:hAnsi="Times New Roman" w:cs="Times New Roman"/>
        </w:rPr>
      </w:pPr>
    </w:p>
    <w:p w14:paraId="12DCB0DA" w14:textId="77777777" w:rsidR="003A3D9E" w:rsidRPr="000B2DA0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14:paraId="377959E9" w14:textId="77777777" w:rsidR="003A3D9E" w:rsidRPr="000B2DA0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14:paraId="457B1AC2" w14:textId="77777777" w:rsidR="003A3D9E" w:rsidRPr="000B2DA0" w:rsidRDefault="003A3D9E" w:rsidP="003A3D9E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14:paraId="1EBE5986" w14:textId="77777777" w:rsidR="003A3D9E" w:rsidRPr="000B2DA0" w:rsidRDefault="003A3D9E" w:rsidP="003A3D9E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14:paraId="077D2361" w14:textId="77777777" w:rsidR="003A3D9E" w:rsidRPr="000B2DA0" w:rsidRDefault="003A3D9E" w:rsidP="003A3D9E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14:paraId="66C2EE78" w14:textId="77777777" w:rsidR="003A3D9E" w:rsidRPr="00184FBC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ustawy z dnia 11 września 2019 r. – Prawo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14:paraId="5F434E34" w14:textId="77777777" w:rsidR="003A3D9E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14:paraId="341C0E36" w14:textId="77777777" w:rsidR="003A3D9E" w:rsidRPr="00161AF6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 dane osobowe będą przetwarzane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Pr="00161AF6">
        <w:rPr>
          <w:rFonts w:ascii="Times New Roman" w:hAnsi="Times New Roman" w:cs="Times New Roman"/>
          <w:color w:val="000000"/>
          <w:sz w:val="22"/>
          <w:szCs w:val="22"/>
        </w:rPr>
        <w:t>. Dz. U. z 2020 r. poz. 164</w:t>
      </w:r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335A07FB" w14:textId="77777777" w:rsidR="003A3D9E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14:paraId="1FF10446" w14:textId="77777777" w:rsidR="003A3D9E" w:rsidRPr="00F772C4" w:rsidRDefault="003A3D9E" w:rsidP="003A3D9E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7C3DADF8" w14:textId="77777777" w:rsidR="003A3D9E" w:rsidRPr="00484D58" w:rsidRDefault="003A3D9E" w:rsidP="003A3D9E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Podanie danych osobowych jest dobrowolne, aczkolwiek niezbędne do realizacji celu, w jakim zostały podane. </w:t>
      </w:r>
    </w:p>
    <w:p w14:paraId="6547FA4D" w14:textId="77777777" w:rsidR="003A3D9E" w:rsidRPr="00A62190" w:rsidRDefault="003A3D9E" w:rsidP="003A3D9E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14:paraId="155A5BE1" w14:textId="77777777" w:rsidR="003A3D9E" w:rsidRPr="00A62190" w:rsidRDefault="003A3D9E" w:rsidP="003A3D9E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14:paraId="46837C89" w14:textId="77777777" w:rsidR="003A3D9E" w:rsidRPr="00AB5793" w:rsidRDefault="003A3D9E" w:rsidP="003A3D9E">
      <w:pPr>
        <w:rPr>
          <w:rFonts w:ascii="Times New Roman" w:hAnsi="Times New Roman" w:cs="Times New Roman"/>
        </w:rPr>
      </w:pPr>
    </w:p>
    <w:p w14:paraId="62933BCC" w14:textId="77777777"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AC57" w14:textId="77777777" w:rsidR="0019357D" w:rsidRDefault="0019357D" w:rsidP="00B75D5E">
      <w:r>
        <w:separator/>
      </w:r>
    </w:p>
  </w:endnote>
  <w:endnote w:type="continuationSeparator" w:id="0">
    <w:p w14:paraId="0F414B42" w14:textId="77777777" w:rsidR="0019357D" w:rsidRDefault="0019357D" w:rsidP="00B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E92F" w14:textId="77777777" w:rsidR="0019357D" w:rsidRDefault="0019357D" w:rsidP="00B75D5E">
      <w:r>
        <w:separator/>
      </w:r>
    </w:p>
  </w:footnote>
  <w:footnote w:type="continuationSeparator" w:id="0">
    <w:p w14:paraId="6F2673E4" w14:textId="77777777" w:rsidR="0019357D" w:rsidRDefault="0019357D" w:rsidP="00B7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8F5A" w14:textId="068210AE" w:rsidR="00B75D5E" w:rsidRPr="003A3D9E" w:rsidRDefault="003A3D9E">
    <w:pPr>
      <w:pStyle w:val="Nagwek"/>
      <w:rPr>
        <w:rFonts w:ascii="Cambria" w:hAnsi="Cambria"/>
        <w:sz w:val="20"/>
        <w:szCs w:val="20"/>
      </w:rPr>
    </w:pPr>
    <w:r w:rsidRPr="003A3D9E">
      <w:rPr>
        <w:rFonts w:ascii="Cambria" w:hAnsi="Cambria"/>
        <w:sz w:val="20"/>
        <w:szCs w:val="20"/>
      </w:rPr>
      <w:t>PPZ.2.26.263.7.2023</w:t>
    </w:r>
    <w:r w:rsidRPr="003A3D9E">
      <w:rPr>
        <w:rFonts w:ascii="Cambria" w:hAnsi="Cambria"/>
        <w:sz w:val="20"/>
        <w:szCs w:val="20"/>
      </w:rPr>
      <w:tab/>
    </w:r>
    <w:r w:rsidR="00B75D5E" w:rsidRPr="003A3D9E">
      <w:rPr>
        <w:rFonts w:ascii="Cambria" w:hAnsi="Cambria"/>
        <w:sz w:val="20"/>
        <w:szCs w:val="20"/>
      </w:rPr>
      <w:tab/>
      <w:t>Załącznik nr 2</w:t>
    </w:r>
    <w:r w:rsidRPr="003A3D9E">
      <w:rPr>
        <w:rFonts w:ascii="Cambria" w:hAnsi="Cambria"/>
        <w:sz w:val="20"/>
        <w:szCs w:val="20"/>
      </w:rPr>
      <w:t xml:space="preserve"> do szacowania wartości zamówienia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096002">
    <w:abstractNumId w:val="1"/>
  </w:num>
  <w:num w:numId="2" w16cid:durableId="606079419">
    <w:abstractNumId w:val="2"/>
  </w:num>
  <w:num w:numId="3" w16cid:durableId="1695110990">
    <w:abstractNumId w:val="3"/>
  </w:num>
  <w:num w:numId="4" w16cid:durableId="1474327715">
    <w:abstractNumId w:val="4"/>
  </w:num>
  <w:num w:numId="5" w16cid:durableId="125084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6B"/>
    <w:rsid w:val="000B2DA0"/>
    <w:rsid w:val="00184FBC"/>
    <w:rsid w:val="0019357D"/>
    <w:rsid w:val="00232776"/>
    <w:rsid w:val="00265F1C"/>
    <w:rsid w:val="003A3D9E"/>
    <w:rsid w:val="00481917"/>
    <w:rsid w:val="00484D58"/>
    <w:rsid w:val="006535F4"/>
    <w:rsid w:val="006876B5"/>
    <w:rsid w:val="007C426B"/>
    <w:rsid w:val="00915787"/>
    <w:rsid w:val="00A27C6C"/>
    <w:rsid w:val="00B26C07"/>
    <w:rsid w:val="00B75D5E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59E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12</cp:revision>
  <dcterms:created xsi:type="dcterms:W3CDTF">2022-04-05T12:55:00Z</dcterms:created>
  <dcterms:modified xsi:type="dcterms:W3CDTF">2023-10-24T12:49:00Z</dcterms:modified>
</cp:coreProperties>
</file>