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17B5" w14:textId="77777777" w:rsidR="0012585B" w:rsidRPr="00700CBD" w:rsidRDefault="0012585B" w:rsidP="0012585B">
      <w:pPr>
        <w:pStyle w:val="Default"/>
        <w:spacing w:line="276" w:lineRule="auto"/>
        <w:ind w:left="5664" w:firstLine="708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175748D5" w14:textId="77777777" w:rsidR="0012585B" w:rsidRPr="00700CBD" w:rsidRDefault="0012585B" w:rsidP="0012585B">
      <w:pPr>
        <w:pStyle w:val="Default"/>
        <w:spacing w:line="276" w:lineRule="auto"/>
        <w:ind w:left="5664" w:firstLine="708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0A91D133" w14:textId="77777777" w:rsidR="00360C88" w:rsidRPr="00700CBD" w:rsidRDefault="0012585B" w:rsidP="00360C88">
      <w:pPr>
        <w:spacing w:line="360" w:lineRule="auto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Istotne dla stron postanowienia umowy</w:t>
      </w:r>
    </w:p>
    <w:p w14:paraId="17133F63" w14:textId="7CC7E768" w:rsidR="0012585B" w:rsidRPr="00700CBD" w:rsidRDefault="00C65C69" w:rsidP="00C65C69">
      <w:pPr>
        <w:tabs>
          <w:tab w:val="center" w:pos="4535"/>
          <w:tab w:val="left" w:pos="7980"/>
        </w:tabs>
        <w:spacing w:line="360" w:lineRule="auto"/>
        <w:outlineLvl w:val="0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ab/>
      </w:r>
      <w:r w:rsidR="0012585B" w:rsidRPr="00700CBD">
        <w:rPr>
          <w:rFonts w:asciiTheme="majorHAnsi" w:hAnsiTheme="majorHAnsi"/>
          <w:b/>
          <w:sz w:val="22"/>
          <w:szCs w:val="22"/>
        </w:rPr>
        <w:t>Umowa nr ………..</w:t>
      </w:r>
      <w:r w:rsidRPr="00700CBD">
        <w:rPr>
          <w:rFonts w:asciiTheme="majorHAnsi" w:hAnsiTheme="majorHAnsi"/>
          <w:b/>
          <w:sz w:val="22"/>
          <w:szCs w:val="22"/>
        </w:rPr>
        <w:tab/>
      </w:r>
    </w:p>
    <w:p w14:paraId="587372BC" w14:textId="77777777" w:rsidR="00B53537" w:rsidRPr="00700CBD" w:rsidRDefault="00B53537" w:rsidP="002846AA">
      <w:pPr>
        <w:pStyle w:val="Default"/>
        <w:spacing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600571DC" w14:textId="6BF305C6" w:rsidR="00B53537" w:rsidRPr="00700CBD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zawarta w dniu  ……</w:t>
      </w:r>
      <w:r w:rsidR="00225178" w:rsidRPr="00700CBD">
        <w:rPr>
          <w:rFonts w:asciiTheme="majorHAnsi" w:hAnsiTheme="majorHAnsi"/>
          <w:sz w:val="22"/>
          <w:szCs w:val="22"/>
        </w:rPr>
        <w:t xml:space="preserve">…………   </w:t>
      </w:r>
      <w:r w:rsidR="00074B35" w:rsidRPr="00700CBD">
        <w:rPr>
          <w:rFonts w:asciiTheme="majorHAnsi" w:hAnsiTheme="majorHAnsi"/>
          <w:sz w:val="22"/>
          <w:szCs w:val="22"/>
        </w:rPr>
        <w:t>2023</w:t>
      </w:r>
      <w:r w:rsidR="006E30AA" w:rsidRPr="00700CBD">
        <w:rPr>
          <w:rFonts w:asciiTheme="majorHAnsi" w:hAnsiTheme="majorHAnsi"/>
          <w:sz w:val="22"/>
          <w:szCs w:val="22"/>
        </w:rPr>
        <w:t xml:space="preserve"> roku</w:t>
      </w:r>
      <w:r w:rsidRPr="00700CBD">
        <w:rPr>
          <w:rFonts w:asciiTheme="majorHAnsi" w:hAnsiTheme="majorHAnsi"/>
          <w:sz w:val="22"/>
          <w:szCs w:val="22"/>
        </w:rPr>
        <w:t xml:space="preserve"> w </w:t>
      </w:r>
      <w:r w:rsidR="00225178" w:rsidRPr="00700CBD">
        <w:rPr>
          <w:rFonts w:asciiTheme="majorHAnsi" w:hAnsiTheme="majorHAnsi"/>
          <w:sz w:val="22"/>
          <w:szCs w:val="22"/>
        </w:rPr>
        <w:t>Wolsztynie</w:t>
      </w:r>
      <w:r w:rsidRPr="00700CBD">
        <w:rPr>
          <w:rFonts w:asciiTheme="majorHAnsi" w:hAnsiTheme="majorHAnsi"/>
          <w:sz w:val="22"/>
          <w:szCs w:val="22"/>
        </w:rPr>
        <w:t>, pomiędzy:</w:t>
      </w:r>
    </w:p>
    <w:p w14:paraId="4BEDDD69" w14:textId="77777777" w:rsidR="00B53537" w:rsidRPr="00700CBD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F53F2D6" w14:textId="77777777" w:rsidR="00225178" w:rsidRPr="00700CBD" w:rsidRDefault="00FC550E" w:rsidP="0022517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 xml:space="preserve">Parowozownią Wolsztyn </w:t>
      </w:r>
      <w:r w:rsidR="00225178" w:rsidRPr="00700CBD">
        <w:rPr>
          <w:rFonts w:asciiTheme="majorHAnsi" w:hAnsiTheme="majorHAnsi"/>
          <w:b/>
          <w:sz w:val="22"/>
          <w:szCs w:val="22"/>
        </w:rPr>
        <w:t xml:space="preserve">Instytucją Kultury </w:t>
      </w:r>
      <w:r w:rsidR="00B53537" w:rsidRPr="00700CBD">
        <w:rPr>
          <w:rFonts w:asciiTheme="majorHAnsi" w:hAnsiTheme="majorHAnsi"/>
          <w:b/>
          <w:sz w:val="22"/>
          <w:szCs w:val="22"/>
        </w:rPr>
        <w:t>Województw</w:t>
      </w:r>
      <w:r w:rsidR="00225178" w:rsidRPr="00700CBD">
        <w:rPr>
          <w:rFonts w:asciiTheme="majorHAnsi" w:hAnsiTheme="majorHAnsi"/>
          <w:b/>
          <w:sz w:val="22"/>
          <w:szCs w:val="22"/>
        </w:rPr>
        <w:t>a</w:t>
      </w:r>
      <w:r w:rsidR="00B53537" w:rsidRPr="00700CBD">
        <w:rPr>
          <w:rFonts w:asciiTheme="majorHAnsi" w:hAnsiTheme="majorHAnsi"/>
          <w:b/>
          <w:sz w:val="22"/>
          <w:szCs w:val="22"/>
        </w:rPr>
        <w:t xml:space="preserve"> Wielkopolski</w:t>
      </w:r>
      <w:r w:rsidR="00225178" w:rsidRPr="00700CBD">
        <w:rPr>
          <w:rFonts w:asciiTheme="majorHAnsi" w:hAnsiTheme="majorHAnsi"/>
          <w:b/>
          <w:sz w:val="22"/>
          <w:szCs w:val="22"/>
        </w:rPr>
        <w:t>ego</w:t>
      </w:r>
      <w:r w:rsidR="00B53537" w:rsidRPr="00700CBD">
        <w:rPr>
          <w:rFonts w:asciiTheme="majorHAnsi" w:hAnsiTheme="majorHAnsi"/>
          <w:sz w:val="22"/>
          <w:szCs w:val="22"/>
        </w:rPr>
        <w:t>,</w:t>
      </w:r>
      <w:r w:rsidR="00225178" w:rsidRPr="00700CBD">
        <w:rPr>
          <w:rFonts w:asciiTheme="majorHAnsi" w:hAnsiTheme="majorHAnsi"/>
          <w:sz w:val="22"/>
          <w:szCs w:val="22"/>
        </w:rPr>
        <w:t xml:space="preserve"> z siedzibą </w:t>
      </w:r>
      <w:r w:rsidRPr="00700CBD">
        <w:rPr>
          <w:rFonts w:asciiTheme="majorHAnsi" w:hAnsiTheme="majorHAnsi"/>
          <w:sz w:val="22"/>
          <w:szCs w:val="22"/>
        </w:rPr>
        <w:br/>
      </w:r>
      <w:r w:rsidR="00225178" w:rsidRPr="00700CBD">
        <w:rPr>
          <w:rFonts w:asciiTheme="majorHAnsi" w:hAnsiTheme="majorHAnsi"/>
          <w:sz w:val="22"/>
          <w:szCs w:val="22"/>
        </w:rPr>
        <w:t>w Wolsztynie,</w:t>
      </w:r>
      <w:r w:rsidRPr="00700CBD">
        <w:rPr>
          <w:rFonts w:asciiTheme="majorHAnsi" w:hAnsiTheme="majorHAnsi"/>
          <w:sz w:val="22"/>
          <w:szCs w:val="22"/>
        </w:rPr>
        <w:t xml:space="preserve"> </w:t>
      </w:r>
      <w:r w:rsidR="00225178" w:rsidRPr="00700CBD">
        <w:rPr>
          <w:rFonts w:asciiTheme="majorHAnsi" w:hAnsiTheme="majorHAnsi"/>
          <w:sz w:val="22"/>
          <w:szCs w:val="22"/>
        </w:rPr>
        <w:t>ul.</w:t>
      </w:r>
      <w:r w:rsidRPr="00700CBD">
        <w:rPr>
          <w:rFonts w:asciiTheme="majorHAnsi" w:hAnsiTheme="majorHAnsi"/>
          <w:sz w:val="22"/>
          <w:szCs w:val="22"/>
        </w:rPr>
        <w:t xml:space="preserve"> </w:t>
      </w:r>
      <w:r w:rsidR="00225178" w:rsidRPr="00700CBD">
        <w:rPr>
          <w:rFonts w:asciiTheme="majorHAnsi" w:hAnsiTheme="majorHAnsi"/>
          <w:sz w:val="22"/>
          <w:szCs w:val="22"/>
        </w:rPr>
        <w:t>Fabryczna1, 64-200 Wolsztyn, wpisaną do Rejestru Instytucji Kultury Województwa Wielkopolskiego pod numerem RIK 23,</w:t>
      </w:r>
    </w:p>
    <w:p w14:paraId="5297F8F2" w14:textId="77777777" w:rsidR="00B53537" w:rsidRPr="00700CBD" w:rsidRDefault="00B53537" w:rsidP="00381861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NIP </w:t>
      </w:r>
      <w:r w:rsidR="00225178" w:rsidRPr="00700CBD">
        <w:rPr>
          <w:rFonts w:asciiTheme="majorHAnsi" w:hAnsiTheme="majorHAnsi"/>
          <w:sz w:val="22"/>
          <w:szCs w:val="22"/>
        </w:rPr>
        <w:t>923</w:t>
      </w:r>
      <w:r w:rsidRPr="00700CBD">
        <w:rPr>
          <w:rFonts w:asciiTheme="majorHAnsi" w:hAnsiTheme="majorHAnsi"/>
          <w:sz w:val="22"/>
          <w:szCs w:val="22"/>
        </w:rPr>
        <w:t>-</w:t>
      </w:r>
      <w:r w:rsidR="00225178" w:rsidRPr="00700CBD">
        <w:rPr>
          <w:rFonts w:asciiTheme="majorHAnsi" w:hAnsiTheme="majorHAnsi"/>
          <w:sz w:val="22"/>
          <w:szCs w:val="22"/>
        </w:rPr>
        <w:t>17</w:t>
      </w:r>
      <w:r w:rsidRPr="00700CBD">
        <w:rPr>
          <w:rFonts w:asciiTheme="majorHAnsi" w:hAnsiTheme="majorHAnsi"/>
          <w:sz w:val="22"/>
          <w:szCs w:val="22"/>
        </w:rPr>
        <w:t>-</w:t>
      </w:r>
      <w:r w:rsidR="00225178" w:rsidRPr="00700CBD">
        <w:rPr>
          <w:rFonts w:asciiTheme="majorHAnsi" w:hAnsiTheme="majorHAnsi"/>
          <w:sz w:val="22"/>
          <w:szCs w:val="22"/>
        </w:rPr>
        <w:t>01</w:t>
      </w:r>
      <w:r w:rsidRPr="00700CBD">
        <w:rPr>
          <w:rFonts w:asciiTheme="majorHAnsi" w:hAnsiTheme="majorHAnsi"/>
          <w:sz w:val="22"/>
          <w:szCs w:val="22"/>
        </w:rPr>
        <w:t>-8</w:t>
      </w:r>
      <w:r w:rsidR="00225178" w:rsidRPr="00700CBD">
        <w:rPr>
          <w:rFonts w:asciiTheme="majorHAnsi" w:hAnsiTheme="majorHAnsi"/>
          <w:sz w:val="22"/>
          <w:szCs w:val="22"/>
        </w:rPr>
        <w:t>42</w:t>
      </w:r>
      <w:r w:rsidRPr="00700CBD">
        <w:rPr>
          <w:rFonts w:asciiTheme="majorHAnsi" w:hAnsiTheme="majorHAnsi"/>
          <w:sz w:val="22"/>
          <w:szCs w:val="22"/>
        </w:rPr>
        <w:t xml:space="preserve">, REGON </w:t>
      </w:r>
      <w:r w:rsidR="00225178" w:rsidRPr="00700CBD">
        <w:rPr>
          <w:rFonts w:asciiTheme="majorHAnsi" w:hAnsiTheme="majorHAnsi"/>
          <w:sz w:val="22"/>
          <w:szCs w:val="22"/>
        </w:rPr>
        <w:t>365338207</w:t>
      </w:r>
    </w:p>
    <w:p w14:paraId="2B3649D6" w14:textId="77777777" w:rsidR="00B53537" w:rsidRPr="00700CBD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reprezentowan</w:t>
      </w:r>
      <w:r w:rsidR="00225178" w:rsidRPr="00700CBD">
        <w:rPr>
          <w:rFonts w:asciiTheme="majorHAnsi" w:hAnsiTheme="majorHAnsi"/>
          <w:sz w:val="22"/>
          <w:szCs w:val="22"/>
        </w:rPr>
        <w:t>ą</w:t>
      </w:r>
      <w:r w:rsidRPr="00700CBD">
        <w:rPr>
          <w:rFonts w:asciiTheme="majorHAnsi" w:hAnsiTheme="majorHAnsi"/>
          <w:sz w:val="22"/>
          <w:szCs w:val="22"/>
        </w:rPr>
        <w:t xml:space="preserve"> przez</w:t>
      </w:r>
    </w:p>
    <w:p w14:paraId="5CBB5C20" w14:textId="77777777" w:rsidR="00B53537" w:rsidRPr="00700CBD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………………………………………  - …………………………………………………………</w:t>
      </w:r>
    </w:p>
    <w:p w14:paraId="1ACA191C" w14:textId="77777777" w:rsidR="00B53537" w:rsidRPr="00700CBD" w:rsidRDefault="00B53537" w:rsidP="00360C88">
      <w:pPr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zwan</w:t>
      </w:r>
      <w:r w:rsidR="00225178" w:rsidRPr="00700CBD">
        <w:rPr>
          <w:rFonts w:asciiTheme="majorHAnsi" w:hAnsiTheme="majorHAnsi"/>
          <w:sz w:val="22"/>
          <w:szCs w:val="22"/>
        </w:rPr>
        <w:t>ą</w:t>
      </w:r>
      <w:r w:rsidRPr="00700CBD">
        <w:rPr>
          <w:rFonts w:asciiTheme="majorHAnsi" w:hAnsiTheme="majorHAnsi"/>
          <w:sz w:val="22"/>
          <w:szCs w:val="22"/>
        </w:rPr>
        <w:t xml:space="preserve"> dalej Zamawiającym,</w:t>
      </w:r>
    </w:p>
    <w:p w14:paraId="563206B6" w14:textId="77777777" w:rsidR="00B53537" w:rsidRPr="00700CBD" w:rsidRDefault="00B53537" w:rsidP="00360C88">
      <w:pPr>
        <w:jc w:val="both"/>
        <w:rPr>
          <w:rFonts w:asciiTheme="majorHAnsi" w:hAnsiTheme="majorHAnsi"/>
          <w:sz w:val="22"/>
          <w:szCs w:val="22"/>
        </w:rPr>
      </w:pPr>
    </w:p>
    <w:p w14:paraId="58384F27" w14:textId="77777777" w:rsidR="00B53537" w:rsidRPr="00700CBD" w:rsidRDefault="00B53537" w:rsidP="00360C88">
      <w:pPr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a</w:t>
      </w:r>
    </w:p>
    <w:p w14:paraId="03417F9C" w14:textId="77777777" w:rsidR="00E64959" w:rsidRPr="00700CBD" w:rsidRDefault="00E64959" w:rsidP="00360C88">
      <w:pPr>
        <w:jc w:val="both"/>
        <w:rPr>
          <w:rFonts w:asciiTheme="majorHAnsi" w:hAnsiTheme="majorHAnsi"/>
          <w:sz w:val="22"/>
          <w:szCs w:val="22"/>
        </w:rPr>
      </w:pPr>
    </w:p>
    <w:p w14:paraId="02C9417E" w14:textId="77777777" w:rsidR="00E64959" w:rsidRPr="00700CBD" w:rsidRDefault="00225178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</w:t>
      </w:r>
    </w:p>
    <w:p w14:paraId="7DE22CA1" w14:textId="77777777" w:rsidR="00DD0F79" w:rsidRPr="00700CBD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reprezentowana przez:</w:t>
      </w:r>
    </w:p>
    <w:p w14:paraId="68D7139E" w14:textId="77777777" w:rsidR="00DD0F79" w:rsidRPr="00700CBD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</w:t>
      </w:r>
    </w:p>
    <w:p w14:paraId="1E1885C4" w14:textId="77777777" w:rsidR="00DD0F79" w:rsidRPr="00700CBD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</w:t>
      </w:r>
    </w:p>
    <w:p w14:paraId="2DD0833A" w14:textId="77777777" w:rsidR="00DD0F79" w:rsidRPr="00700CBD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zwana dalej Wykonawcą,</w:t>
      </w:r>
    </w:p>
    <w:p w14:paraId="33470570" w14:textId="77777777" w:rsidR="00B53537" w:rsidRPr="00700CBD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6A86A76" w14:textId="77777777" w:rsidR="00B53537" w:rsidRPr="00700CBD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określonymi także jako Strony Umowy,</w:t>
      </w:r>
    </w:p>
    <w:p w14:paraId="4609035D" w14:textId="77777777" w:rsidR="00B53537" w:rsidRPr="00700CBD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o następującej treści:</w:t>
      </w:r>
    </w:p>
    <w:p w14:paraId="62D2E019" w14:textId="77777777" w:rsidR="00B53537" w:rsidRPr="00700CBD" w:rsidRDefault="00B53537" w:rsidP="00455045">
      <w:pPr>
        <w:pStyle w:val="Default"/>
        <w:spacing w:line="360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§ 1</w:t>
      </w:r>
    </w:p>
    <w:p w14:paraId="4EEC0CB4" w14:textId="77777777" w:rsidR="00B53537" w:rsidRPr="00700CBD" w:rsidRDefault="00B53537" w:rsidP="00360C88">
      <w:pPr>
        <w:pStyle w:val="Default"/>
        <w:spacing w:after="160" w:line="360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Postanowienia ogólne</w:t>
      </w:r>
    </w:p>
    <w:p w14:paraId="50B02543" w14:textId="0152E78C" w:rsidR="007D7FDE" w:rsidRPr="00700CBD" w:rsidRDefault="00B53537" w:rsidP="007D7FDE">
      <w:pPr>
        <w:pStyle w:val="Tekstpodstawowywcity"/>
        <w:tabs>
          <w:tab w:val="left" w:pos="142"/>
        </w:tabs>
        <w:spacing w:line="336" w:lineRule="auto"/>
        <w:jc w:val="both"/>
        <w:rPr>
          <w:rFonts w:asciiTheme="majorHAnsi" w:hAnsiTheme="majorHAnsi"/>
          <w:i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Umowa zostaje zawarta w wyniku </w:t>
      </w:r>
      <w:r w:rsidR="00E64959" w:rsidRPr="00700CBD">
        <w:rPr>
          <w:rFonts w:asciiTheme="majorHAnsi" w:hAnsiTheme="majorHAnsi"/>
          <w:sz w:val="22"/>
          <w:szCs w:val="22"/>
        </w:rPr>
        <w:t>rozstrzygnięcia post</w:t>
      </w:r>
      <w:r w:rsidR="00416A26" w:rsidRPr="00700CBD">
        <w:rPr>
          <w:rFonts w:asciiTheme="majorHAnsi" w:hAnsiTheme="majorHAnsi"/>
          <w:sz w:val="22"/>
          <w:szCs w:val="22"/>
        </w:rPr>
        <w:t>ę</w:t>
      </w:r>
      <w:r w:rsidR="00E64959" w:rsidRPr="00700CBD">
        <w:rPr>
          <w:rFonts w:asciiTheme="majorHAnsi" w:hAnsiTheme="majorHAnsi"/>
          <w:sz w:val="22"/>
          <w:szCs w:val="22"/>
        </w:rPr>
        <w:t xml:space="preserve">powania o udzielenie zamówienia publicznego znak </w:t>
      </w:r>
      <w:r w:rsidR="008315E4" w:rsidRPr="00700CBD">
        <w:rPr>
          <w:rFonts w:asciiTheme="majorHAnsi" w:hAnsiTheme="majorHAnsi"/>
          <w:sz w:val="22"/>
          <w:szCs w:val="22"/>
        </w:rPr>
        <w:t>PPZ.</w:t>
      </w:r>
      <w:r w:rsidR="00C65C69" w:rsidRPr="00700CBD">
        <w:rPr>
          <w:rFonts w:asciiTheme="majorHAnsi" w:hAnsiTheme="majorHAnsi"/>
          <w:sz w:val="22"/>
          <w:szCs w:val="22"/>
        </w:rPr>
        <w:t>2.26.260.1.2023</w:t>
      </w:r>
      <w:r w:rsidR="00E64959" w:rsidRPr="00700CBD">
        <w:rPr>
          <w:rFonts w:asciiTheme="majorHAnsi" w:hAnsiTheme="majorHAnsi"/>
          <w:sz w:val="22"/>
          <w:szCs w:val="22"/>
        </w:rPr>
        <w:t xml:space="preserve"> pn.: </w:t>
      </w:r>
      <w:r w:rsidR="00C65C69" w:rsidRPr="00700CBD">
        <w:rPr>
          <w:rFonts w:asciiTheme="majorHAnsi" w:hAnsiTheme="majorHAnsi"/>
          <w:i/>
          <w:sz w:val="22"/>
          <w:szCs w:val="22"/>
        </w:rPr>
        <w:t xml:space="preserve">Przedmiotem zamówienia jest wykonanie czynności </w:t>
      </w:r>
      <w:r w:rsidR="00681542" w:rsidRPr="00700CBD">
        <w:rPr>
          <w:rFonts w:asciiTheme="majorHAnsi" w:hAnsiTheme="majorHAnsi"/>
          <w:i/>
          <w:sz w:val="22"/>
          <w:szCs w:val="22"/>
        </w:rPr>
        <w:t>trzeciego  poziomu utrzymania (P3</w:t>
      </w:r>
      <w:r w:rsidR="00C65C69" w:rsidRPr="00700CBD">
        <w:rPr>
          <w:rFonts w:asciiTheme="majorHAnsi" w:hAnsiTheme="majorHAnsi"/>
          <w:i/>
          <w:sz w:val="22"/>
          <w:szCs w:val="22"/>
        </w:rPr>
        <w:t xml:space="preserve">) </w:t>
      </w:r>
      <w:r w:rsidR="00681542" w:rsidRPr="00700CBD">
        <w:rPr>
          <w:rFonts w:asciiTheme="majorHAnsi" w:hAnsiTheme="majorHAnsi"/>
          <w:i/>
          <w:sz w:val="22"/>
          <w:szCs w:val="22"/>
        </w:rPr>
        <w:t xml:space="preserve">2 </w:t>
      </w:r>
      <w:r w:rsidR="00C65C69" w:rsidRPr="00700CBD">
        <w:rPr>
          <w:rFonts w:asciiTheme="majorHAnsi" w:hAnsiTheme="majorHAnsi"/>
          <w:i/>
          <w:sz w:val="22"/>
          <w:szCs w:val="22"/>
        </w:rPr>
        <w:t xml:space="preserve">wagonów  osobowych </w:t>
      </w:r>
      <w:r w:rsidR="00681542" w:rsidRPr="00700CBD">
        <w:rPr>
          <w:rFonts w:asciiTheme="majorHAnsi" w:hAnsiTheme="majorHAnsi"/>
          <w:i/>
          <w:sz w:val="22"/>
          <w:szCs w:val="22"/>
        </w:rPr>
        <w:t>120A</w:t>
      </w:r>
      <w:r w:rsidR="00724F00" w:rsidRPr="00700CBD">
        <w:rPr>
          <w:rFonts w:asciiTheme="majorHAnsi" w:hAnsiTheme="majorHAnsi"/>
          <w:i/>
          <w:sz w:val="22"/>
          <w:szCs w:val="22"/>
        </w:rPr>
        <w:t xml:space="preserve"> </w:t>
      </w:r>
      <w:r w:rsidR="007D7FDE" w:rsidRPr="00700CBD">
        <w:rPr>
          <w:rFonts w:asciiTheme="majorHAnsi" w:hAnsiTheme="majorHAnsi"/>
          <w:i/>
          <w:sz w:val="22"/>
          <w:szCs w:val="22"/>
        </w:rPr>
        <w:t xml:space="preserve">zgodnie z Dokumentacją Systemu Utrzymania wagonów pasażerskich w Parowozowni Wolsztyn </w:t>
      </w:r>
      <w:r w:rsidR="00E64959" w:rsidRPr="00700CBD">
        <w:rPr>
          <w:rFonts w:asciiTheme="majorHAnsi" w:hAnsiTheme="majorHAnsi"/>
          <w:bCs/>
          <w:sz w:val="22"/>
          <w:szCs w:val="22"/>
        </w:rPr>
        <w:t xml:space="preserve">przeprowadzonego w trybie </w:t>
      </w:r>
      <w:r w:rsidR="007D7FDE" w:rsidRPr="00700CBD">
        <w:rPr>
          <w:rFonts w:asciiTheme="majorHAnsi" w:hAnsiTheme="majorHAnsi"/>
          <w:i/>
          <w:sz w:val="22"/>
          <w:szCs w:val="22"/>
        </w:rPr>
        <w:t>podstawowym bez negocjacji na podstawie art. 275 pkt 1. ustawy prawo zamówień publicznych z 2019 roku</w:t>
      </w:r>
    </w:p>
    <w:p w14:paraId="10926D4F" w14:textId="77777777" w:rsidR="00B53537" w:rsidRPr="00700CBD" w:rsidRDefault="00B53537" w:rsidP="007D7FDE">
      <w:pPr>
        <w:pStyle w:val="Tekstpodstawowywcity"/>
        <w:tabs>
          <w:tab w:val="left" w:pos="142"/>
        </w:tabs>
        <w:spacing w:line="336" w:lineRule="auto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§ 2</w:t>
      </w:r>
    </w:p>
    <w:p w14:paraId="5C782DBD" w14:textId="77777777" w:rsidR="00B53537" w:rsidRPr="00700CBD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 xml:space="preserve">Przedmiot </w:t>
      </w:r>
      <w:r w:rsidR="00347214" w:rsidRPr="00700CBD">
        <w:rPr>
          <w:rFonts w:asciiTheme="majorHAnsi" w:hAnsiTheme="majorHAnsi"/>
          <w:b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b/>
          <w:color w:val="auto"/>
          <w:sz w:val="22"/>
          <w:szCs w:val="22"/>
        </w:rPr>
        <w:t>mowy</w:t>
      </w:r>
    </w:p>
    <w:p w14:paraId="546EAE37" w14:textId="01734875" w:rsidR="00C65C69" w:rsidRPr="00700CBD" w:rsidRDefault="007D7FDE" w:rsidP="00074B35">
      <w:pPr>
        <w:pStyle w:val="Tekstpodstawowy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Przedmiotem zamó</w:t>
      </w:r>
      <w:r w:rsidR="00681542" w:rsidRPr="00700CBD">
        <w:rPr>
          <w:rFonts w:asciiTheme="majorHAnsi" w:hAnsiTheme="majorHAnsi"/>
          <w:sz w:val="22"/>
          <w:szCs w:val="22"/>
        </w:rPr>
        <w:t>wienia jest wykonanie naprawy P3</w:t>
      </w:r>
      <w:r w:rsidR="00C65C69" w:rsidRPr="00700CBD">
        <w:rPr>
          <w:rFonts w:asciiTheme="majorHAnsi" w:hAnsiTheme="majorHAnsi"/>
          <w:sz w:val="22"/>
          <w:szCs w:val="22"/>
        </w:rPr>
        <w:t xml:space="preserve"> </w:t>
      </w:r>
      <w:r w:rsidR="00681542" w:rsidRPr="00700CBD">
        <w:rPr>
          <w:rFonts w:asciiTheme="majorHAnsi" w:hAnsiTheme="majorHAnsi"/>
          <w:sz w:val="22"/>
          <w:szCs w:val="22"/>
        </w:rPr>
        <w:t>dwóch</w:t>
      </w:r>
      <w:r w:rsidRPr="00700CBD">
        <w:rPr>
          <w:rFonts w:asciiTheme="majorHAnsi" w:hAnsiTheme="majorHAnsi"/>
          <w:sz w:val="22"/>
          <w:szCs w:val="22"/>
        </w:rPr>
        <w:t xml:space="preserve"> sztuk wagonów</w:t>
      </w:r>
      <w:r w:rsidR="00C65C69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 xml:space="preserve">pasażerskich typu </w:t>
      </w:r>
      <w:r w:rsidR="00681542" w:rsidRPr="00700CBD">
        <w:rPr>
          <w:rFonts w:asciiTheme="majorHAnsi" w:hAnsiTheme="majorHAnsi"/>
          <w:sz w:val="22"/>
          <w:szCs w:val="22"/>
        </w:rPr>
        <w:t>120A</w:t>
      </w:r>
      <w:r w:rsidRPr="00700CBD">
        <w:rPr>
          <w:rFonts w:asciiTheme="majorHAnsi" w:hAnsiTheme="majorHAnsi"/>
          <w:sz w:val="22"/>
          <w:szCs w:val="22"/>
        </w:rPr>
        <w:t xml:space="preserve"> o numerach: </w:t>
      </w:r>
    </w:p>
    <w:p w14:paraId="35B99229" w14:textId="37268CFA" w:rsidR="00681542" w:rsidRPr="00700CBD" w:rsidRDefault="00681542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 w:cs="Arial"/>
          <w:sz w:val="22"/>
          <w:szCs w:val="22"/>
        </w:rPr>
        <w:t xml:space="preserve">PL-PW </w:t>
      </w:r>
      <w:r w:rsidRPr="00700CBD">
        <w:rPr>
          <w:rFonts w:asciiTheme="majorHAnsi" w:hAnsiTheme="majorHAnsi" w:cs="Tahoma"/>
          <w:b/>
          <w:sz w:val="22"/>
          <w:szCs w:val="22"/>
        </w:rPr>
        <w:t>50512129042-1</w:t>
      </w:r>
    </w:p>
    <w:p w14:paraId="692B02E2" w14:textId="2B28F7F4" w:rsidR="00C65C69" w:rsidRPr="00700CBD" w:rsidRDefault="00681542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 w:cs="Tahoma"/>
          <w:b/>
          <w:sz w:val="22"/>
          <w:szCs w:val="22"/>
        </w:rPr>
        <w:t xml:space="preserve"> PL-PW </w:t>
      </w:r>
      <w:r w:rsidRPr="00700CBD">
        <w:rPr>
          <w:rFonts w:asciiTheme="majorHAnsi" w:eastAsia="Times New Roman" w:hAnsiTheme="majorHAnsi" w:cs="Tahoma"/>
          <w:b/>
          <w:sz w:val="22"/>
          <w:szCs w:val="22"/>
        </w:rPr>
        <w:t xml:space="preserve">50512129343-3 </w:t>
      </w:r>
    </w:p>
    <w:p w14:paraId="097F94CA" w14:textId="610DB96D" w:rsidR="007D7FDE" w:rsidRPr="00700CBD" w:rsidRDefault="007D7FDE" w:rsidP="00C65C69">
      <w:pPr>
        <w:pStyle w:val="Tekstpodstawowy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lastRenderedPageBreak/>
        <w:t xml:space="preserve">Wykonawca zobowiązuje się, że naprawy zostaną wykonane zgodnie z Dokumentacją Systemu Utrzymania wagonów pasażerskich </w:t>
      </w:r>
      <w:r w:rsidR="00C65C69" w:rsidRPr="00700CBD">
        <w:rPr>
          <w:rFonts w:asciiTheme="majorHAnsi" w:hAnsiTheme="majorHAnsi"/>
          <w:sz w:val="22"/>
          <w:szCs w:val="22"/>
        </w:rPr>
        <w:t>obowiązującej</w:t>
      </w:r>
      <w:r w:rsidRPr="00700CBD">
        <w:rPr>
          <w:rFonts w:asciiTheme="majorHAnsi" w:hAnsiTheme="majorHAnsi"/>
          <w:sz w:val="22"/>
          <w:szCs w:val="22"/>
        </w:rPr>
        <w:t xml:space="preserve"> w Parowozowni Wolsztyn.</w:t>
      </w:r>
    </w:p>
    <w:p w14:paraId="7E7BB6C9" w14:textId="68164718" w:rsidR="00B53537" w:rsidRPr="00700CBD" w:rsidRDefault="007D7FDE" w:rsidP="007D7FDE">
      <w:pPr>
        <w:pStyle w:val="Tekstpodstawowy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Wykonawca zobowiązuje się do wykonania wszystkich badań i prób oraz wypełniania kart pomiarowych przewidzianych w DSU dla </w:t>
      </w:r>
      <w:r w:rsidR="004F1E42" w:rsidRPr="00700CBD">
        <w:rPr>
          <w:rFonts w:asciiTheme="majorHAnsi" w:hAnsiTheme="majorHAnsi"/>
          <w:sz w:val="22"/>
          <w:szCs w:val="22"/>
        </w:rPr>
        <w:t>trzeciego</w:t>
      </w:r>
      <w:r w:rsidRPr="00700CBD">
        <w:rPr>
          <w:rFonts w:asciiTheme="majorHAnsi" w:hAnsiTheme="majorHAnsi"/>
          <w:sz w:val="22"/>
          <w:szCs w:val="22"/>
        </w:rPr>
        <w:t xml:space="preserve"> poziomu utrzymania</w:t>
      </w:r>
      <w:r w:rsidR="00874CA2" w:rsidRPr="00700CBD">
        <w:rPr>
          <w:rFonts w:asciiTheme="majorHAnsi" w:hAnsiTheme="majorHAnsi"/>
          <w:sz w:val="22"/>
          <w:szCs w:val="22"/>
        </w:rPr>
        <w:t xml:space="preserve"> </w:t>
      </w:r>
      <w:r w:rsidR="005F4DE7" w:rsidRPr="00700CBD">
        <w:rPr>
          <w:rFonts w:asciiTheme="majorHAnsi" w:hAnsiTheme="majorHAnsi"/>
          <w:sz w:val="22"/>
          <w:szCs w:val="22"/>
        </w:rPr>
        <w:t>(zwanych dalej również pojazdami)</w:t>
      </w:r>
      <w:r w:rsidR="00B53537" w:rsidRPr="00700CBD">
        <w:rPr>
          <w:rFonts w:asciiTheme="majorHAnsi" w:hAnsiTheme="majorHAnsi"/>
          <w:sz w:val="22"/>
          <w:szCs w:val="22"/>
        </w:rPr>
        <w:t>, wraz z:</w:t>
      </w:r>
    </w:p>
    <w:p w14:paraId="5F979AB9" w14:textId="77777777" w:rsidR="00681542" w:rsidRPr="00700CBD" w:rsidRDefault="00681542" w:rsidP="00681542">
      <w:pPr>
        <w:pStyle w:val="Default"/>
        <w:numPr>
          <w:ilvl w:val="0"/>
          <w:numId w:val="38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opracowaniem i przekazaniem dokumentacji technicznej;</w:t>
      </w:r>
    </w:p>
    <w:p w14:paraId="5617A57D" w14:textId="77777777" w:rsidR="00681542" w:rsidRPr="00700CBD" w:rsidRDefault="00681542" w:rsidP="00681542">
      <w:pPr>
        <w:pStyle w:val="Default"/>
        <w:numPr>
          <w:ilvl w:val="0"/>
          <w:numId w:val="38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udzieleniem gwarancji na pojazdy i dokumentację techniczną;</w:t>
      </w:r>
    </w:p>
    <w:p w14:paraId="44F6E5E6" w14:textId="77777777" w:rsidR="00681542" w:rsidRPr="00700CBD" w:rsidRDefault="00681542" w:rsidP="00681542">
      <w:pPr>
        <w:pStyle w:val="Default"/>
        <w:numPr>
          <w:ilvl w:val="0"/>
          <w:numId w:val="38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udzieleniem licencji na dokumentację techniczną.</w:t>
      </w:r>
    </w:p>
    <w:p w14:paraId="175AEB5A" w14:textId="4EDE7A00" w:rsidR="00B53537" w:rsidRPr="00700CBD" w:rsidRDefault="00B53537" w:rsidP="00681542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Szczegółowy opis przedmiotu </w:t>
      </w:r>
      <w:r w:rsidR="00347214" w:rsidRPr="00700CB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mowy określają:</w:t>
      </w:r>
    </w:p>
    <w:p w14:paraId="160394CB" w14:textId="1D3CB51A" w:rsidR="00B53537" w:rsidRPr="00700CBD" w:rsidRDefault="00B53537" w:rsidP="00634834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załącznik nr</w:t>
      </w:r>
      <w:r w:rsidR="00937F60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1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do niniejszej Umowy tj.: </w:t>
      </w:r>
      <w:r w:rsidR="00E64959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Specyfikacja </w:t>
      </w:r>
      <w:r w:rsidR="00E64959" w:rsidRPr="00700CBD">
        <w:rPr>
          <w:rFonts w:asciiTheme="majorHAnsi" w:hAnsiTheme="majorHAnsi"/>
          <w:color w:val="auto"/>
          <w:sz w:val="22"/>
          <w:szCs w:val="22"/>
        </w:rPr>
        <w:t>Warunków Zamówienia</w:t>
      </w:r>
      <w:r w:rsidR="007D7FDE" w:rsidRPr="00700CBD">
        <w:rPr>
          <w:rFonts w:asciiTheme="majorHAnsi" w:hAnsiTheme="majorHAnsi"/>
          <w:color w:val="auto"/>
          <w:sz w:val="22"/>
          <w:szCs w:val="22"/>
        </w:rPr>
        <w:t xml:space="preserve"> (dalej S</w:t>
      </w:r>
      <w:r w:rsidR="00252865" w:rsidRPr="00700CBD">
        <w:rPr>
          <w:rFonts w:asciiTheme="majorHAnsi" w:hAnsiTheme="majorHAnsi"/>
          <w:color w:val="auto"/>
          <w:sz w:val="22"/>
          <w:szCs w:val="22"/>
        </w:rPr>
        <w:t>WZ)</w:t>
      </w:r>
      <w:r w:rsidR="007D7FDE" w:rsidRPr="00700CBD">
        <w:rPr>
          <w:rFonts w:asciiTheme="majorHAnsi" w:hAnsiTheme="majorHAnsi"/>
          <w:color w:val="auto"/>
          <w:sz w:val="22"/>
          <w:szCs w:val="22"/>
        </w:rPr>
        <w:t xml:space="preserve"> oraz Dokumentacja Systemu Utrzymania ( DSU)</w:t>
      </w:r>
      <w:r w:rsidR="00700CBD" w:rsidRPr="00700CBD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14:paraId="226FF2F5" w14:textId="77777777" w:rsidR="00B53537" w:rsidRPr="00700CBD" w:rsidRDefault="00B53537" w:rsidP="00634834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postanowienia niniejszej </w:t>
      </w:r>
      <w:r w:rsidR="00347214" w:rsidRPr="00700CBD">
        <w:rPr>
          <w:rFonts w:asciiTheme="majorHAnsi" w:hAnsiTheme="majorHAnsi"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color w:val="auto"/>
          <w:sz w:val="22"/>
          <w:szCs w:val="22"/>
        </w:rPr>
        <w:t>mowy.</w:t>
      </w:r>
    </w:p>
    <w:p w14:paraId="3BC87839" w14:textId="5C2AE82A" w:rsidR="00252865" w:rsidRPr="00700CBD" w:rsidRDefault="007D7FDE" w:rsidP="00252865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252865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ktualne zdjęcia pojazdów zawarte są w załączniku nr </w:t>
      </w:r>
      <w:r w:rsidR="00681542" w:rsidRPr="00700CBD">
        <w:rPr>
          <w:rFonts w:asciiTheme="majorHAnsi" w:hAnsiTheme="majorHAnsi"/>
          <w:color w:val="000000" w:themeColor="text1"/>
          <w:sz w:val="22"/>
          <w:szCs w:val="22"/>
        </w:rPr>
        <w:t>3b</w:t>
      </w:r>
      <w:r w:rsidR="00937F60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do S</w:t>
      </w:r>
      <w:r w:rsidR="00252865" w:rsidRPr="00700CBD">
        <w:rPr>
          <w:rFonts w:asciiTheme="majorHAnsi" w:hAnsiTheme="majorHAnsi"/>
          <w:color w:val="000000" w:themeColor="text1"/>
          <w:sz w:val="22"/>
          <w:szCs w:val="22"/>
        </w:rPr>
        <w:t>WZ.</w:t>
      </w:r>
    </w:p>
    <w:p w14:paraId="14B8E6AC" w14:textId="233A3456" w:rsidR="00B53537" w:rsidRPr="00700CBD" w:rsidRDefault="00B5353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Utylizacja odpadów </w:t>
      </w:r>
      <w:r w:rsidR="00937F60" w:rsidRPr="00700CBD">
        <w:rPr>
          <w:rFonts w:asciiTheme="majorHAnsi" w:hAnsiTheme="majorHAnsi"/>
          <w:color w:val="000000" w:themeColor="text1"/>
          <w:sz w:val="22"/>
          <w:szCs w:val="22"/>
        </w:rPr>
        <w:t>oraz złomu powstałego podczas P</w:t>
      </w:r>
      <w:r w:rsidR="00681542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3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będzie leżała w gestii Wykonawcy. </w:t>
      </w:r>
    </w:p>
    <w:p w14:paraId="1475FE4C" w14:textId="77777777" w:rsidR="00470A57" w:rsidRPr="00700CBD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Do realizacji niniejszej Umowy mają zastosowanie normy, przepisy, zasady wiedzy technicznej, obowiązujące w Rzeczypospolitej Polskiej.</w:t>
      </w:r>
    </w:p>
    <w:p w14:paraId="0DA96ABA" w14:textId="77777777" w:rsidR="00470A57" w:rsidRPr="00700CBD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Wykonawca jest odpowiedzialny za to, aby wszystkie użyte i zastosowane przez Wykonawcę materiały i urządzenia spełniały wymagania norm technicznych i przepisów oraz posiadały atesty i świadectwa wymagane przepisami powszechnie obowiązującego prawa. Zamawiający ma prawo żądać od Wykonawcy przedstawienia właściwych dokumentów, potwierdzających, że zastosowane materiały spełnia wymogi określone przepisami prawa. W przypadku zastosowania materiałów nie posiadających atestów lub świadectw wymaganych przez przepisy prawa lub nie zaakceptowanych przez Zamawiającego nie będą one mogły być wykorzystane przy realizacji niniejszej umowy. W przypadku ich wykorzystania Wykonawca będzie zobowiązany do ich usunięcia i zastąpienia na zgodne z w/w wymaganiami. </w:t>
      </w:r>
    </w:p>
    <w:p w14:paraId="37700F21" w14:textId="77777777" w:rsidR="00470A57" w:rsidRPr="00700CBD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Wykonawca oświadcza, że posiada niezbędny potencjał techniczny, wiedzę i doświadczenie, zaś jego potencjał ekonomiczny i organizacyjny gwarantuje sprawne i terminowe wykonanie niniejszej umowy.</w:t>
      </w:r>
    </w:p>
    <w:p w14:paraId="6101293F" w14:textId="77777777" w:rsidR="00D073A6" w:rsidRPr="00700CBD" w:rsidRDefault="00D073A6" w:rsidP="00416A26">
      <w:pPr>
        <w:pStyle w:val="Default"/>
        <w:spacing w:line="288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49841F0" w14:textId="77777777" w:rsidR="00B53537" w:rsidRPr="00700CBD" w:rsidRDefault="00B53537" w:rsidP="006A755E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§ 3</w:t>
      </w:r>
    </w:p>
    <w:p w14:paraId="602644D0" w14:textId="77777777" w:rsidR="00B53537" w:rsidRPr="00700CBD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 xml:space="preserve">Termin realizacji </w:t>
      </w:r>
      <w:r w:rsidR="00347214" w:rsidRPr="00700CBD">
        <w:rPr>
          <w:rFonts w:asciiTheme="majorHAnsi" w:hAnsiTheme="majorHAnsi"/>
          <w:b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b/>
          <w:color w:val="auto"/>
          <w:sz w:val="22"/>
          <w:szCs w:val="22"/>
        </w:rPr>
        <w:t>mowy</w:t>
      </w:r>
    </w:p>
    <w:p w14:paraId="372ADB58" w14:textId="390119AC" w:rsidR="00A9231A" w:rsidRPr="00700CBD" w:rsidRDefault="00B53537" w:rsidP="00A9231A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Wykonawca zobowiązuje się do wykonania przedmiotu </w:t>
      </w:r>
      <w:r w:rsidR="00347214" w:rsidRPr="00700CBD">
        <w:rPr>
          <w:rFonts w:asciiTheme="majorHAnsi" w:hAnsiTheme="majorHAnsi"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mowy w terminie </w:t>
      </w:r>
      <w:r w:rsidR="00A9231A" w:rsidRPr="00700CBD">
        <w:rPr>
          <w:rFonts w:asciiTheme="majorHAnsi" w:hAnsiTheme="majorHAnsi"/>
          <w:b/>
          <w:color w:val="auto"/>
          <w:sz w:val="22"/>
          <w:szCs w:val="22"/>
        </w:rPr>
        <w:t xml:space="preserve">do </w:t>
      </w:r>
      <w:r w:rsidR="00700CBD" w:rsidRPr="00700CBD">
        <w:rPr>
          <w:rFonts w:asciiTheme="majorHAnsi" w:hAnsiTheme="majorHAnsi"/>
          <w:b/>
          <w:color w:val="auto"/>
          <w:sz w:val="22"/>
          <w:szCs w:val="22"/>
        </w:rPr>
        <w:t>20</w:t>
      </w:r>
      <w:r w:rsidR="00681542" w:rsidRPr="00700CBD">
        <w:rPr>
          <w:rFonts w:asciiTheme="majorHAnsi" w:hAnsiTheme="majorHAnsi"/>
          <w:b/>
          <w:color w:val="auto"/>
          <w:sz w:val="22"/>
          <w:szCs w:val="22"/>
        </w:rPr>
        <w:t>.05</w:t>
      </w:r>
      <w:r w:rsidR="00937F60" w:rsidRPr="00700CBD">
        <w:rPr>
          <w:rFonts w:asciiTheme="majorHAnsi" w:hAnsiTheme="majorHAnsi"/>
          <w:b/>
          <w:color w:val="auto"/>
          <w:sz w:val="22"/>
          <w:szCs w:val="22"/>
        </w:rPr>
        <w:t>.2023r</w:t>
      </w:r>
      <w:r w:rsidR="007D7FDE" w:rsidRPr="00700CBD">
        <w:rPr>
          <w:rFonts w:asciiTheme="majorHAnsi" w:hAnsiTheme="majorHAnsi"/>
          <w:b/>
          <w:color w:val="auto"/>
          <w:sz w:val="22"/>
          <w:szCs w:val="22"/>
        </w:rPr>
        <w:t>.</w:t>
      </w:r>
    </w:p>
    <w:p w14:paraId="022D9B82" w14:textId="09A74B53" w:rsidR="00B53537" w:rsidRPr="00700CBD" w:rsidRDefault="00B53537" w:rsidP="00EB3D8F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Zamawiając</w:t>
      </w:r>
      <w:r w:rsidR="005F4DE7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y </w:t>
      </w:r>
      <w:r w:rsidR="005F4DE7" w:rsidRPr="00700CBD">
        <w:rPr>
          <w:rFonts w:asciiTheme="majorHAnsi" w:hAnsiTheme="majorHAnsi"/>
          <w:sz w:val="22"/>
          <w:szCs w:val="22"/>
        </w:rPr>
        <w:t>przetransportuje pojazdy</w:t>
      </w:r>
      <w:r w:rsidRPr="00700CBD">
        <w:rPr>
          <w:rFonts w:asciiTheme="majorHAnsi" w:hAnsiTheme="majorHAnsi"/>
          <w:sz w:val="22"/>
          <w:szCs w:val="22"/>
        </w:rPr>
        <w:t>, o który</w:t>
      </w:r>
      <w:r w:rsidR="002776B6" w:rsidRPr="00700CBD">
        <w:rPr>
          <w:rFonts w:asciiTheme="majorHAnsi" w:hAnsiTheme="majorHAnsi"/>
          <w:sz w:val="22"/>
          <w:szCs w:val="22"/>
        </w:rPr>
        <w:t>ch</w:t>
      </w:r>
      <w:r w:rsidRPr="00700CBD">
        <w:rPr>
          <w:rFonts w:asciiTheme="majorHAnsi" w:hAnsiTheme="majorHAnsi"/>
          <w:sz w:val="22"/>
          <w:szCs w:val="22"/>
        </w:rPr>
        <w:t xml:space="preserve"> mowa w</w:t>
      </w:r>
      <w:r w:rsidR="006F6767" w:rsidRPr="00700CBD">
        <w:rPr>
          <w:rFonts w:asciiTheme="majorHAnsi" w:hAnsiTheme="majorHAnsi"/>
          <w:sz w:val="22"/>
          <w:szCs w:val="22"/>
        </w:rPr>
        <w:t xml:space="preserve"> § 2 ust. 1 </w:t>
      </w:r>
      <w:r w:rsidRPr="00700CBD">
        <w:rPr>
          <w:rFonts w:asciiTheme="majorHAnsi" w:hAnsiTheme="majorHAnsi"/>
          <w:sz w:val="22"/>
          <w:szCs w:val="22"/>
        </w:rPr>
        <w:t>do miejs</w:t>
      </w:r>
      <w:r w:rsidR="006E1597" w:rsidRPr="00700CBD">
        <w:rPr>
          <w:rFonts w:asciiTheme="majorHAnsi" w:hAnsiTheme="majorHAnsi"/>
          <w:sz w:val="22"/>
          <w:szCs w:val="22"/>
        </w:rPr>
        <w:t>ca</w:t>
      </w:r>
      <w:r w:rsidR="005F4DE7" w:rsidRPr="00700CBD">
        <w:rPr>
          <w:rFonts w:asciiTheme="majorHAnsi" w:hAnsiTheme="majorHAnsi"/>
          <w:sz w:val="22"/>
          <w:szCs w:val="22"/>
        </w:rPr>
        <w:t xml:space="preserve"> wykonywan</w:t>
      </w:r>
      <w:r w:rsidR="006E1597" w:rsidRPr="00700CBD">
        <w:rPr>
          <w:rFonts w:asciiTheme="majorHAnsi" w:hAnsiTheme="majorHAnsi"/>
          <w:sz w:val="22"/>
          <w:szCs w:val="22"/>
        </w:rPr>
        <w:t>ia</w:t>
      </w:r>
      <w:r w:rsidR="00681542" w:rsidRPr="00700CBD">
        <w:rPr>
          <w:rFonts w:asciiTheme="majorHAnsi" w:hAnsiTheme="majorHAnsi"/>
          <w:sz w:val="22"/>
          <w:szCs w:val="22"/>
        </w:rPr>
        <w:t xml:space="preserve"> P3</w:t>
      </w:r>
      <w:r w:rsidR="005F4DE7" w:rsidRPr="00700CBD">
        <w:rPr>
          <w:rFonts w:asciiTheme="majorHAnsi" w:hAnsiTheme="majorHAnsi"/>
          <w:sz w:val="22"/>
          <w:szCs w:val="22"/>
        </w:rPr>
        <w:t xml:space="preserve"> we własnym zakresie</w:t>
      </w:r>
      <w:r w:rsidR="00C65319" w:rsidRPr="00700CBD">
        <w:rPr>
          <w:rFonts w:asciiTheme="majorHAnsi" w:hAnsiTheme="majorHAnsi"/>
          <w:sz w:val="22"/>
          <w:szCs w:val="22"/>
        </w:rPr>
        <w:t>, w terminie do 5 dni roboczych od dnia podpisania niniejszej Umowy.</w:t>
      </w:r>
      <w:r w:rsidRPr="00700CBD">
        <w:rPr>
          <w:rFonts w:asciiTheme="majorHAnsi" w:hAnsiTheme="majorHAnsi"/>
          <w:sz w:val="22"/>
          <w:szCs w:val="22"/>
        </w:rPr>
        <w:t xml:space="preserve"> </w:t>
      </w:r>
      <w:r w:rsidR="002776B6" w:rsidRPr="00700CBD">
        <w:rPr>
          <w:rFonts w:asciiTheme="majorHAnsi" w:hAnsiTheme="majorHAnsi"/>
          <w:sz w:val="22"/>
          <w:szCs w:val="22"/>
        </w:rPr>
        <w:t xml:space="preserve">Przekazanie pojazdów Wykonawcy nastąpi na podstawie protokołu przekazania. </w:t>
      </w:r>
      <w:r w:rsidRPr="00700CBD">
        <w:rPr>
          <w:rFonts w:asciiTheme="majorHAnsi" w:hAnsiTheme="majorHAnsi"/>
          <w:sz w:val="22"/>
          <w:szCs w:val="22"/>
        </w:rPr>
        <w:t>Dokładn</w:t>
      </w:r>
      <w:r w:rsidR="00E322E7" w:rsidRPr="00700CBD">
        <w:rPr>
          <w:rFonts w:asciiTheme="majorHAnsi" w:hAnsiTheme="majorHAnsi"/>
          <w:sz w:val="22"/>
          <w:szCs w:val="22"/>
        </w:rPr>
        <w:t>y</w:t>
      </w:r>
      <w:r w:rsidRPr="00700CBD">
        <w:rPr>
          <w:rFonts w:asciiTheme="majorHAnsi" w:hAnsiTheme="majorHAnsi"/>
          <w:sz w:val="22"/>
          <w:szCs w:val="22"/>
        </w:rPr>
        <w:t xml:space="preserve"> termin przekazania pojazd</w:t>
      </w:r>
      <w:r w:rsidR="00595192" w:rsidRPr="00700CBD">
        <w:rPr>
          <w:rFonts w:asciiTheme="majorHAnsi" w:hAnsiTheme="majorHAnsi"/>
          <w:sz w:val="22"/>
          <w:szCs w:val="22"/>
        </w:rPr>
        <w:t>ów</w:t>
      </w:r>
      <w:r w:rsidRPr="00700CBD">
        <w:rPr>
          <w:rFonts w:asciiTheme="majorHAnsi" w:hAnsiTheme="majorHAnsi"/>
          <w:sz w:val="22"/>
          <w:szCs w:val="22"/>
        </w:rPr>
        <w:t xml:space="preserve"> zostan</w:t>
      </w:r>
      <w:r w:rsidR="00E322E7" w:rsidRPr="00700CBD">
        <w:rPr>
          <w:rFonts w:asciiTheme="majorHAnsi" w:hAnsiTheme="majorHAnsi"/>
          <w:sz w:val="22"/>
          <w:szCs w:val="22"/>
        </w:rPr>
        <w:t>ie</w:t>
      </w:r>
      <w:r w:rsidRPr="00700CBD">
        <w:rPr>
          <w:rFonts w:asciiTheme="majorHAnsi" w:hAnsiTheme="majorHAnsi"/>
          <w:sz w:val="22"/>
          <w:szCs w:val="22"/>
        </w:rPr>
        <w:t xml:space="preserve"> uzgodnion</w:t>
      </w:r>
      <w:r w:rsidR="00E322E7" w:rsidRPr="00700CBD">
        <w:rPr>
          <w:rFonts w:asciiTheme="majorHAnsi" w:hAnsiTheme="majorHAnsi"/>
          <w:sz w:val="22"/>
          <w:szCs w:val="22"/>
        </w:rPr>
        <w:t>y</w:t>
      </w:r>
      <w:r w:rsidRPr="00700CBD">
        <w:rPr>
          <w:rFonts w:asciiTheme="majorHAnsi" w:hAnsiTheme="majorHAnsi"/>
          <w:sz w:val="22"/>
          <w:szCs w:val="22"/>
        </w:rPr>
        <w:t xml:space="preserve"> pomiędzy stronami po podpisaniu </w:t>
      </w:r>
      <w:r w:rsidR="00347214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>mowy.</w:t>
      </w:r>
    </w:p>
    <w:p w14:paraId="2AB38A38" w14:textId="298E6F60" w:rsidR="00B53537" w:rsidRPr="00700CBD" w:rsidRDefault="006E1597" w:rsidP="00EB3D8F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lastRenderedPageBreak/>
        <w:t>Pojazdy p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o zakończeniu </w:t>
      </w:r>
      <w:r w:rsidR="00681542" w:rsidRPr="00700CBD">
        <w:rPr>
          <w:rFonts w:asciiTheme="majorHAnsi" w:hAnsiTheme="majorHAnsi"/>
          <w:color w:val="auto"/>
          <w:sz w:val="22"/>
          <w:szCs w:val="22"/>
        </w:rPr>
        <w:t>P3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zostaną przetransportowane do Parowozowni Wolsztyn staraniem i na koszt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Zamawiającego</w:t>
      </w:r>
    </w:p>
    <w:p w14:paraId="44CA3E78" w14:textId="77777777" w:rsidR="00D073A6" w:rsidRPr="00700CBD" w:rsidRDefault="00D073A6" w:rsidP="00E94BD4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1DCB4DF3" w14:textId="77777777" w:rsidR="00B53537" w:rsidRPr="00700CBD" w:rsidRDefault="00B53537" w:rsidP="00D073A6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§ 4</w:t>
      </w:r>
    </w:p>
    <w:p w14:paraId="1B7A1A47" w14:textId="77777777" w:rsidR="00B53537" w:rsidRPr="00700CBD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 xml:space="preserve">Kontrola procesu realizacji przedmiotu </w:t>
      </w:r>
      <w:r w:rsidR="00347214" w:rsidRPr="00700CBD">
        <w:rPr>
          <w:rFonts w:asciiTheme="majorHAnsi" w:hAnsiTheme="majorHAnsi"/>
          <w:b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b/>
          <w:color w:val="auto"/>
          <w:sz w:val="22"/>
          <w:szCs w:val="22"/>
        </w:rPr>
        <w:t>mowy</w:t>
      </w:r>
      <w:r w:rsidR="00B53A8A" w:rsidRPr="00700CBD">
        <w:rPr>
          <w:rFonts w:asciiTheme="majorHAnsi" w:hAnsiTheme="majorHAnsi"/>
          <w:b/>
          <w:color w:val="auto"/>
          <w:sz w:val="22"/>
          <w:szCs w:val="22"/>
        </w:rPr>
        <w:t xml:space="preserve"> i odbiory pojazd</w:t>
      </w:r>
      <w:r w:rsidR="00595192" w:rsidRPr="00700CBD">
        <w:rPr>
          <w:rFonts w:asciiTheme="majorHAnsi" w:hAnsiTheme="majorHAnsi"/>
          <w:b/>
          <w:color w:val="auto"/>
          <w:sz w:val="22"/>
          <w:szCs w:val="22"/>
        </w:rPr>
        <w:t>ów</w:t>
      </w:r>
    </w:p>
    <w:p w14:paraId="364ED5B5" w14:textId="77777777" w:rsidR="00B53537" w:rsidRPr="00700CBD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Zamawiającemu przysługuje prawo do kontroli całego procesu realizacji przedmiotu </w:t>
      </w:r>
      <w:r w:rsidR="00347214" w:rsidRPr="00700CBD">
        <w:rPr>
          <w:rFonts w:asciiTheme="majorHAnsi" w:hAnsiTheme="majorHAnsi"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mowy przez swoich </w:t>
      </w:r>
      <w:r w:rsidR="006E1597" w:rsidRPr="00700CBD">
        <w:rPr>
          <w:rFonts w:asciiTheme="majorHAnsi" w:hAnsiTheme="majorHAnsi"/>
          <w:color w:val="auto"/>
          <w:sz w:val="22"/>
          <w:szCs w:val="22"/>
        </w:rPr>
        <w:t>p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rzedstawicieli u Wykonawcy i jego podwykonawców. </w:t>
      </w:r>
    </w:p>
    <w:p w14:paraId="09695846" w14:textId="77777777" w:rsidR="00B53537" w:rsidRPr="00700CBD" w:rsidRDefault="00B53537" w:rsidP="00EB3D8F">
      <w:pPr>
        <w:pStyle w:val="Default"/>
        <w:tabs>
          <w:tab w:val="left" w:pos="1080"/>
        </w:tabs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Zamawiający poinformuje Wykonawcę o terminach kontroli robót na piśmie lub </w:t>
      </w:r>
      <w:r w:rsidRPr="00700CBD">
        <w:rPr>
          <w:rFonts w:asciiTheme="majorHAnsi" w:hAnsiTheme="majorHAnsi"/>
          <w:color w:val="auto"/>
          <w:sz w:val="22"/>
          <w:szCs w:val="22"/>
        </w:rPr>
        <w:br/>
        <w:t xml:space="preserve">e-mailem z co najmniej </w:t>
      </w:r>
      <w:r w:rsidR="00360C88" w:rsidRPr="00700CBD">
        <w:rPr>
          <w:rFonts w:asciiTheme="majorHAnsi" w:hAnsiTheme="majorHAnsi"/>
          <w:color w:val="auto"/>
          <w:sz w:val="22"/>
          <w:szCs w:val="22"/>
        </w:rPr>
        <w:t>3-</w:t>
      </w:r>
      <w:r w:rsidRPr="00700CBD">
        <w:rPr>
          <w:rFonts w:asciiTheme="majorHAnsi" w:hAnsiTheme="majorHAnsi"/>
          <w:color w:val="auto"/>
          <w:sz w:val="22"/>
          <w:szCs w:val="22"/>
        </w:rPr>
        <w:t>dniowym wyprzedzeniem.</w:t>
      </w:r>
    </w:p>
    <w:p w14:paraId="296C2EE7" w14:textId="77777777" w:rsidR="00E322E7" w:rsidRPr="00700CBD" w:rsidRDefault="00E322E7" w:rsidP="00E322E7">
      <w:pPr>
        <w:pStyle w:val="Default"/>
        <w:tabs>
          <w:tab w:val="left" w:pos="1080"/>
        </w:tabs>
        <w:spacing w:line="324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W trakcie wykonywania czynności kontrolnych procesu realizacji przedmiotu </w:t>
      </w:r>
      <w:r w:rsidR="00347214" w:rsidRPr="00700CBD">
        <w:rPr>
          <w:rFonts w:asciiTheme="majorHAnsi" w:hAnsiTheme="majorHAnsi"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color w:val="auto"/>
          <w:sz w:val="22"/>
          <w:szCs w:val="22"/>
        </w:rPr>
        <w:t>mowy przedstawiciele Zamawiającego są zobowiązani do przestrzegania przepisów obowiązujących na terenie Wykonawcy.</w:t>
      </w:r>
    </w:p>
    <w:p w14:paraId="3650139C" w14:textId="5853762A" w:rsidR="00B53537" w:rsidRPr="00700CBD" w:rsidRDefault="00E322E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Pojazd</w:t>
      </w:r>
      <w:r w:rsidR="00595192" w:rsidRPr="00700CBD">
        <w:rPr>
          <w:rFonts w:asciiTheme="majorHAnsi" w:hAnsiTheme="majorHAnsi"/>
          <w:color w:val="auto"/>
          <w:sz w:val="22"/>
          <w:szCs w:val="22"/>
        </w:rPr>
        <w:t>y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na kolejnych etapach realizacji zamówienia podlegać będ</w:t>
      </w:r>
      <w:r w:rsidR="006E1597" w:rsidRPr="00700CBD">
        <w:rPr>
          <w:rFonts w:asciiTheme="majorHAnsi" w:hAnsiTheme="majorHAnsi"/>
          <w:color w:val="auto"/>
          <w:sz w:val="22"/>
          <w:szCs w:val="22"/>
        </w:rPr>
        <w:t>ą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odbiorom technicznym</w:t>
      </w:r>
      <w:r w:rsidR="00A00742" w:rsidRPr="00700CB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i końcowym, </w:t>
      </w:r>
      <w:r w:rsidRPr="00700CBD">
        <w:rPr>
          <w:rFonts w:asciiTheme="majorHAnsi" w:hAnsiTheme="majorHAnsi"/>
          <w:color w:val="auto"/>
          <w:sz w:val="22"/>
          <w:szCs w:val="22"/>
        </w:rPr>
        <w:t>a jego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zespoły</w:t>
      </w:r>
      <w:r w:rsidR="008316A1" w:rsidRPr="00700CBD">
        <w:rPr>
          <w:rFonts w:asciiTheme="majorHAnsi" w:hAnsiTheme="majorHAnsi"/>
          <w:color w:val="auto"/>
          <w:sz w:val="22"/>
          <w:szCs w:val="22"/>
        </w:rPr>
        <w:t>,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podzespoły</w:t>
      </w:r>
      <w:r w:rsidR="008316A1" w:rsidRPr="00700CBD">
        <w:rPr>
          <w:rFonts w:asciiTheme="majorHAnsi" w:hAnsiTheme="majorHAnsi"/>
          <w:color w:val="auto"/>
          <w:sz w:val="22"/>
          <w:szCs w:val="22"/>
        </w:rPr>
        <w:t xml:space="preserve"> i systemy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odbiorom częściowym</w:t>
      </w:r>
      <w:r w:rsidR="00644F41" w:rsidRPr="00700CBD">
        <w:rPr>
          <w:rFonts w:asciiTheme="majorHAnsi" w:hAnsiTheme="majorHAnsi"/>
          <w:color w:val="auto"/>
          <w:sz w:val="22"/>
          <w:szCs w:val="22"/>
        </w:rPr>
        <w:t>.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44F41" w:rsidRPr="00700CBD">
        <w:rPr>
          <w:rFonts w:asciiTheme="majorHAnsi" w:hAnsiTheme="majorHAnsi"/>
          <w:color w:val="auto"/>
          <w:sz w:val="22"/>
          <w:szCs w:val="22"/>
        </w:rPr>
        <w:t>U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dział Komisarza Odbiorczego </w:t>
      </w:r>
      <w:r w:rsidR="00B53537" w:rsidRPr="00700CBD">
        <w:rPr>
          <w:rFonts w:asciiTheme="majorHAnsi" w:hAnsiTheme="majorHAnsi"/>
          <w:sz w:val="22"/>
          <w:szCs w:val="22"/>
        </w:rPr>
        <w:t xml:space="preserve">w odbiorach </w:t>
      </w:r>
      <w:r w:rsidR="00644F41" w:rsidRPr="00700CBD">
        <w:rPr>
          <w:rFonts w:asciiTheme="majorHAnsi" w:hAnsiTheme="majorHAnsi"/>
          <w:sz w:val="22"/>
          <w:szCs w:val="22"/>
        </w:rPr>
        <w:t>zapewnia Wykonawca</w:t>
      </w:r>
      <w:r w:rsidR="00B53537" w:rsidRPr="00700CBD">
        <w:rPr>
          <w:rFonts w:asciiTheme="majorHAnsi" w:hAnsiTheme="majorHAnsi"/>
          <w:sz w:val="22"/>
          <w:szCs w:val="22"/>
        </w:rPr>
        <w:t>.</w:t>
      </w:r>
      <w:r w:rsidR="00644F41" w:rsidRPr="00700CBD">
        <w:rPr>
          <w:rFonts w:asciiTheme="majorHAnsi" w:hAnsiTheme="majorHAnsi"/>
          <w:sz w:val="22"/>
          <w:szCs w:val="22"/>
        </w:rPr>
        <w:t xml:space="preserve"> Zamawiający </w:t>
      </w:r>
      <w:r w:rsidR="00644F41" w:rsidRPr="00700CBD">
        <w:rPr>
          <w:rFonts w:asciiTheme="majorHAnsi" w:hAnsiTheme="majorHAnsi"/>
          <w:color w:val="auto"/>
          <w:sz w:val="22"/>
          <w:szCs w:val="22"/>
        </w:rPr>
        <w:t>zastrzega sobie możliwość udziału w odbiorach swoich przedstawicieli.</w:t>
      </w:r>
    </w:p>
    <w:p w14:paraId="390D0A49" w14:textId="77777777" w:rsidR="00B53537" w:rsidRPr="00700CBD" w:rsidRDefault="00B53537" w:rsidP="009C3D1C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Odbiory częściowe polegać będą na odbiorach zespołów</w:t>
      </w:r>
      <w:r w:rsidR="008316A1" w:rsidRPr="00700CBD">
        <w:rPr>
          <w:rFonts w:asciiTheme="majorHAnsi" w:hAnsiTheme="majorHAnsi"/>
          <w:color w:val="auto"/>
          <w:sz w:val="22"/>
          <w:szCs w:val="22"/>
        </w:rPr>
        <w:t>,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podzespołów </w:t>
      </w:r>
      <w:r w:rsidR="008316A1" w:rsidRPr="00700CBD">
        <w:rPr>
          <w:rFonts w:asciiTheme="majorHAnsi" w:hAnsiTheme="majorHAnsi"/>
          <w:color w:val="auto"/>
          <w:sz w:val="22"/>
          <w:szCs w:val="22"/>
        </w:rPr>
        <w:t xml:space="preserve">i systemów </w:t>
      </w:r>
      <w:r w:rsidRPr="00700CBD">
        <w:rPr>
          <w:rFonts w:asciiTheme="majorHAnsi" w:hAnsiTheme="majorHAnsi"/>
          <w:color w:val="auto"/>
          <w:sz w:val="22"/>
          <w:szCs w:val="22"/>
        </w:rPr>
        <w:t>pojazd</w:t>
      </w:r>
      <w:r w:rsidR="00595192" w:rsidRPr="00700CBD">
        <w:rPr>
          <w:rFonts w:asciiTheme="majorHAnsi" w:hAnsiTheme="majorHAnsi"/>
          <w:color w:val="auto"/>
          <w:sz w:val="22"/>
          <w:szCs w:val="22"/>
        </w:rPr>
        <w:t>ów</w:t>
      </w:r>
      <w:r w:rsidR="00CC266A" w:rsidRPr="00700CBD">
        <w:rPr>
          <w:rFonts w:asciiTheme="majorHAnsi" w:hAnsiTheme="majorHAnsi"/>
          <w:color w:val="auto"/>
          <w:sz w:val="22"/>
          <w:szCs w:val="22"/>
        </w:rPr>
        <w:t xml:space="preserve"> na podstawie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322E7" w:rsidRPr="00700CBD">
        <w:rPr>
          <w:rFonts w:asciiTheme="majorHAnsi" w:hAnsiTheme="majorHAnsi"/>
          <w:i/>
          <w:color w:val="auto"/>
          <w:sz w:val="22"/>
          <w:szCs w:val="22"/>
        </w:rPr>
        <w:t>Dokumentacj</w:t>
      </w:r>
      <w:r w:rsidR="00CC266A" w:rsidRPr="00700CBD">
        <w:rPr>
          <w:rFonts w:asciiTheme="majorHAnsi" w:hAnsiTheme="majorHAnsi"/>
          <w:i/>
          <w:color w:val="auto"/>
          <w:sz w:val="22"/>
          <w:szCs w:val="22"/>
        </w:rPr>
        <w:t>i</w:t>
      </w:r>
      <w:r w:rsidR="00E322E7" w:rsidRPr="00700CBD">
        <w:rPr>
          <w:rFonts w:asciiTheme="majorHAnsi" w:hAnsiTheme="majorHAnsi"/>
          <w:i/>
          <w:color w:val="auto"/>
          <w:sz w:val="22"/>
          <w:szCs w:val="22"/>
        </w:rPr>
        <w:t xml:space="preserve"> Systemu Utrzymania</w:t>
      </w:r>
      <w:r w:rsidR="005613DF" w:rsidRPr="00700CB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01610" w:rsidRPr="00700CBD">
        <w:rPr>
          <w:rFonts w:asciiTheme="majorHAnsi" w:hAnsiTheme="majorHAnsi"/>
          <w:color w:val="auto"/>
          <w:sz w:val="22"/>
          <w:szCs w:val="22"/>
        </w:rPr>
        <w:t>(DSU)</w:t>
      </w:r>
      <w:r w:rsidR="00644F41" w:rsidRPr="00700CBD">
        <w:rPr>
          <w:rFonts w:asciiTheme="majorHAnsi" w:hAnsiTheme="majorHAnsi"/>
          <w:i/>
          <w:color w:val="auto"/>
          <w:sz w:val="22"/>
          <w:szCs w:val="22"/>
        </w:rPr>
        <w:t>.</w:t>
      </w:r>
      <w:r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Potwierdzeniem dokonania odbiorów częściowych będą wypełnione </w:t>
      </w:r>
      <w:r w:rsidR="005613DF" w:rsidRPr="00700CBD">
        <w:rPr>
          <w:rFonts w:asciiTheme="majorHAnsi" w:hAnsiTheme="majorHAnsi"/>
          <w:color w:val="auto"/>
          <w:sz w:val="22"/>
          <w:szCs w:val="22"/>
        </w:rPr>
        <w:br/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i podpisane karty pomiarowe i protokoły załączone do </w:t>
      </w:r>
      <w:r w:rsidR="00644F41" w:rsidRPr="00700CBD">
        <w:rPr>
          <w:rFonts w:asciiTheme="majorHAnsi" w:hAnsiTheme="majorHAnsi"/>
          <w:color w:val="auto"/>
          <w:sz w:val="22"/>
          <w:szCs w:val="22"/>
        </w:rPr>
        <w:t>DSU</w:t>
      </w:r>
      <w:r w:rsidRPr="00700CBD">
        <w:rPr>
          <w:rFonts w:asciiTheme="majorHAnsi" w:hAnsiTheme="majorHAnsi"/>
          <w:color w:val="auto"/>
          <w:sz w:val="22"/>
          <w:szCs w:val="22"/>
        </w:rPr>
        <w:t>.</w:t>
      </w:r>
    </w:p>
    <w:p w14:paraId="4450585A" w14:textId="494871D7" w:rsidR="00B53537" w:rsidRPr="00700CBD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Odbiór techniczny </w:t>
      </w:r>
      <w:r w:rsidR="00644F41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każdego wagonu </w:t>
      </w:r>
      <w:r w:rsidR="00681542" w:rsidRPr="00700CBD">
        <w:rPr>
          <w:rFonts w:asciiTheme="majorHAnsi" w:hAnsiTheme="majorHAnsi"/>
          <w:color w:val="000000" w:themeColor="text1"/>
          <w:sz w:val="22"/>
          <w:szCs w:val="22"/>
        </w:rPr>
        <w:t>nastąpi po zakończeniu P3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. W trakcie odbioru technicznego przeprowadzon</w:t>
      </w:r>
      <w:r w:rsidR="00644F41" w:rsidRPr="00700CBD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zostan</w:t>
      </w:r>
      <w:r w:rsidR="00644F41" w:rsidRPr="00700CBD">
        <w:rPr>
          <w:rFonts w:asciiTheme="majorHAnsi" w:hAnsiTheme="majorHAnsi"/>
          <w:color w:val="000000" w:themeColor="text1"/>
          <w:sz w:val="22"/>
          <w:szCs w:val="22"/>
        </w:rPr>
        <w:t>ie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jazd</w:t>
      </w:r>
      <w:r w:rsidR="00644F41" w:rsidRPr="00700CBD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próbn</w:t>
      </w:r>
      <w:r w:rsidR="00644F41" w:rsidRPr="00700CBD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. W przypadku zakończenia jazdy próbnej z wynikiem negatywnym Wykonawca będzie zobowiązany do jej powtórzenia w obustronnie ustalonym terminie. Ewentualne uwagi i zastrzeżenia wniesione przez </w:t>
      </w:r>
      <w:r w:rsidR="00644F41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Komisarza Odbiorczego lub przedstawicieli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Zamawiającego zostaną zawarte w protokole odbioru.</w:t>
      </w:r>
    </w:p>
    <w:p w14:paraId="595A599F" w14:textId="77777777" w:rsidR="00D1283C" w:rsidRPr="00700CBD" w:rsidRDefault="00D1283C" w:rsidP="00D1283C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Jazda próbna każdego pojazdu musi się odbyć na odcinku minimum 50 km. Wszystkie jazdy próbne zostaną przeprowadzone przy udziale Komisarza Odbiorczego. Organiza</w:t>
      </w:r>
      <w:r w:rsidR="00EF2EE5" w:rsidRPr="00700CBD">
        <w:rPr>
          <w:rFonts w:asciiTheme="majorHAnsi" w:hAnsiTheme="majorHAnsi"/>
          <w:color w:val="000000" w:themeColor="text1"/>
          <w:sz w:val="22"/>
          <w:szCs w:val="22"/>
        </w:rPr>
        <w:t>cja oraz koszty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jazd próbnych </w:t>
      </w:r>
      <w:r w:rsidR="00EF2EE5" w:rsidRPr="00700CBD">
        <w:rPr>
          <w:rFonts w:asciiTheme="majorHAnsi" w:hAnsiTheme="majorHAnsi"/>
          <w:color w:val="000000" w:themeColor="text1"/>
          <w:sz w:val="22"/>
          <w:szCs w:val="22"/>
        </w:rPr>
        <w:t>– po stronie Wykonawcy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A2D1C4C" w14:textId="7B442D07" w:rsidR="00B53537" w:rsidRPr="00700CBD" w:rsidRDefault="00B53537" w:rsidP="00634834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Do odbioru końcowego przedstawion</w:t>
      </w:r>
      <w:r w:rsidR="00595192" w:rsidRPr="00700CBD">
        <w:rPr>
          <w:rFonts w:asciiTheme="majorHAnsi" w:hAnsiTheme="majorHAnsi"/>
          <w:color w:val="auto"/>
          <w:sz w:val="22"/>
          <w:szCs w:val="22"/>
        </w:rPr>
        <w:t>e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zostan</w:t>
      </w:r>
      <w:r w:rsidR="00595192" w:rsidRPr="00700CBD">
        <w:rPr>
          <w:rFonts w:asciiTheme="majorHAnsi" w:hAnsiTheme="majorHAnsi"/>
          <w:color w:val="auto"/>
          <w:sz w:val="22"/>
          <w:szCs w:val="22"/>
        </w:rPr>
        <w:t>ą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pojazd</w:t>
      </w:r>
      <w:r w:rsidR="00595192" w:rsidRPr="00700CBD">
        <w:rPr>
          <w:rFonts w:asciiTheme="majorHAnsi" w:hAnsiTheme="majorHAnsi"/>
          <w:color w:val="auto"/>
          <w:sz w:val="22"/>
          <w:szCs w:val="22"/>
        </w:rPr>
        <w:t>y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po zakończonych wynikiem pozytywnym jazdach próbnych i po usunięciu przez Wykonawcę ewentualnych nieprawidłowości, stwierdzonych podczas odbioru technicznego. Fakt usunięcia stwierdzonych nieprawidłowości zostanie potwie</w:t>
      </w:r>
      <w:r w:rsidR="00D073A6" w:rsidRPr="00700CBD">
        <w:rPr>
          <w:rFonts w:asciiTheme="majorHAnsi" w:hAnsiTheme="majorHAnsi"/>
          <w:color w:val="auto"/>
          <w:sz w:val="22"/>
          <w:szCs w:val="22"/>
        </w:rPr>
        <w:t>rdzony przez Wykonawcę pisemnie</w:t>
      </w:r>
      <w:r w:rsidR="00416A26" w:rsidRPr="00700CB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auto"/>
          <w:sz w:val="22"/>
          <w:szCs w:val="22"/>
        </w:rPr>
        <w:t>w terminie powiadomienia Zamawiającego o planowanym odbiorze końcowym. W przypadku nie usunięcia stwierdzonych podczas odbioru technicznego</w:t>
      </w:r>
      <w:r w:rsidR="00D073A6" w:rsidRPr="00700CBD">
        <w:rPr>
          <w:rFonts w:asciiTheme="majorHAnsi" w:hAnsiTheme="majorHAnsi"/>
          <w:color w:val="auto"/>
          <w:sz w:val="22"/>
          <w:szCs w:val="22"/>
        </w:rPr>
        <w:t xml:space="preserve"> nieprawidłowości lub 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w przypadku wystąpienia podczas odbioru końcowego nowych nieprawidłowości, Zamawiający i Wykonawca ustalają kolejny termin odbioru końcowego. Odbiór końcowy </w:t>
      </w:r>
      <w:r w:rsidR="00644F41" w:rsidRPr="00700CBD">
        <w:rPr>
          <w:rFonts w:asciiTheme="majorHAnsi" w:hAnsiTheme="majorHAnsi"/>
          <w:color w:val="auto"/>
          <w:sz w:val="22"/>
          <w:szCs w:val="22"/>
        </w:rPr>
        <w:t>wagonów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odbędzie się</w:t>
      </w:r>
      <w:r w:rsidR="00644F41" w:rsidRPr="00700CB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auto"/>
          <w:sz w:val="22"/>
          <w:szCs w:val="22"/>
        </w:rPr>
        <w:t>u Wykonawcy w dniu roboczym.</w:t>
      </w:r>
    </w:p>
    <w:p w14:paraId="2FA39342" w14:textId="77777777" w:rsidR="00B53537" w:rsidRPr="00700CBD" w:rsidRDefault="00B53537" w:rsidP="001E1B6E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Z odbiorów technicznych i końcowych każdorazowo zostaną sporządzone i podpisane przez Strony niniejszej </w:t>
      </w:r>
      <w:r w:rsidR="00347214" w:rsidRPr="00700CBD">
        <w:rPr>
          <w:rFonts w:asciiTheme="majorHAnsi" w:hAnsiTheme="majorHAnsi"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mowy protokoły odbioru. </w:t>
      </w:r>
    </w:p>
    <w:p w14:paraId="31552A5D" w14:textId="77777777" w:rsidR="00B53537" w:rsidRPr="00700CBD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lastRenderedPageBreak/>
        <w:t xml:space="preserve">Wykonawca jest zobowiązany do powiadomienia Zamawiającego na piśmie lub e-mailem </w:t>
      </w:r>
      <w:r w:rsidR="00EC30AE" w:rsidRPr="00700CBD">
        <w:rPr>
          <w:rFonts w:asciiTheme="majorHAnsi" w:hAnsiTheme="majorHAnsi"/>
          <w:color w:val="auto"/>
          <w:sz w:val="22"/>
          <w:szCs w:val="22"/>
        </w:rPr>
        <w:br/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o planowanych odbiorach z co najmniej </w:t>
      </w:r>
      <w:r w:rsidR="00D1283C" w:rsidRPr="00700CBD">
        <w:rPr>
          <w:rFonts w:asciiTheme="majorHAnsi" w:hAnsiTheme="majorHAnsi"/>
          <w:color w:val="auto"/>
          <w:sz w:val="22"/>
          <w:szCs w:val="22"/>
        </w:rPr>
        <w:t>3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– dniowym wyprzedzeniem.</w:t>
      </w:r>
    </w:p>
    <w:p w14:paraId="5B265DE1" w14:textId="61837105" w:rsidR="00B53537" w:rsidRPr="00700CBD" w:rsidRDefault="00B53537" w:rsidP="00937F60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Zamawiający zastrzega sobie możliwość pobierania próbek do badań stosowanych materiałów i surowców. W przypadku uzyskania wyników negatywnych tzn. stosowania materiałów lub surowców niezgodnych z obowiązującymi normami, Zamawiający obciąży Wykonawcę kosztami badań.</w:t>
      </w:r>
    </w:p>
    <w:p w14:paraId="3714F0FF" w14:textId="32401622" w:rsidR="00272B4D" w:rsidRPr="00700CBD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Zamawiający </w:t>
      </w:r>
      <w:bookmarkStart w:id="0" w:name="_Hlk507531225"/>
      <w:r w:rsidRPr="00700CBD">
        <w:rPr>
          <w:rFonts w:asciiTheme="majorHAnsi" w:hAnsiTheme="majorHAnsi"/>
          <w:color w:val="auto"/>
          <w:sz w:val="22"/>
          <w:szCs w:val="22"/>
        </w:rPr>
        <w:t xml:space="preserve">wymaga zatrudnienia przez wykonawcę lub podwykonawcę na podstawie umowy o pracę osób wykonujących wskazane </w:t>
      </w:r>
      <w:bookmarkEnd w:id="0"/>
      <w:r w:rsidRPr="00700CBD">
        <w:rPr>
          <w:rFonts w:asciiTheme="majorHAnsi" w:hAnsiTheme="majorHAnsi"/>
          <w:color w:val="auto"/>
          <w:sz w:val="22"/>
          <w:szCs w:val="22"/>
        </w:rPr>
        <w:t xml:space="preserve">poniżej czynności, w zakresie realizacji zamówienia, których wykonanie polega na wykonywaniu pracy w sposób określony w art. 22 § 1 ustawy z dnia 26 czerwca 1974 r. – Kodeks pracy: </w:t>
      </w:r>
      <w:r w:rsidR="00724F00" w:rsidRPr="00700CBD">
        <w:rPr>
          <w:rFonts w:asciiTheme="majorHAnsi" w:hAnsiTheme="majorHAnsi"/>
          <w:color w:val="000000" w:themeColor="text1"/>
          <w:sz w:val="22"/>
          <w:szCs w:val="22"/>
        </w:rPr>
        <w:t>pracownik fizyczny dokonujący napraw wagonu, majster/brygadzista</w:t>
      </w:r>
    </w:p>
    <w:p w14:paraId="396E2A73" w14:textId="77777777" w:rsidR="00272B4D" w:rsidRPr="00700CBD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 </w:t>
      </w:r>
    </w:p>
    <w:p w14:paraId="525F4003" w14:textId="77777777" w:rsidR="00272B4D" w:rsidRPr="00700CBD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a)</w:t>
      </w:r>
      <w:r w:rsidRPr="00700CBD">
        <w:rPr>
          <w:rFonts w:asciiTheme="majorHAnsi" w:hAnsiTheme="majorHAnsi"/>
          <w:sz w:val="22"/>
          <w:szCs w:val="22"/>
        </w:rPr>
        <w:tab/>
        <w:t>żądania oświadczeń i dokumentów w zakresie potwierdzenia spełniania ww. wymogów i dokonywania ich oceny,</w:t>
      </w:r>
    </w:p>
    <w:p w14:paraId="2B27A2CF" w14:textId="77777777" w:rsidR="00272B4D" w:rsidRPr="00700CBD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b)</w:t>
      </w:r>
      <w:r w:rsidRPr="00700CBD">
        <w:rPr>
          <w:rFonts w:asciiTheme="majorHAnsi" w:hAnsiTheme="majorHAnsi"/>
          <w:sz w:val="22"/>
          <w:szCs w:val="22"/>
        </w:rPr>
        <w:tab/>
        <w:t>żądania wyjaśnień w przypadku wątpliwości w zakresie potwierdzenia spełniania ww. wymogów,</w:t>
      </w:r>
    </w:p>
    <w:p w14:paraId="2A9DB25F" w14:textId="77777777" w:rsidR="00272B4D" w:rsidRPr="00700CBD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c)</w:t>
      </w:r>
      <w:r w:rsidRPr="00700CBD">
        <w:rPr>
          <w:rFonts w:asciiTheme="majorHAnsi" w:hAnsiTheme="majorHAnsi"/>
          <w:sz w:val="22"/>
          <w:szCs w:val="22"/>
        </w:rPr>
        <w:tab/>
        <w:t>przeprowadzania kontroli na miejscu wykonywania świadczenia.</w:t>
      </w:r>
    </w:p>
    <w:p w14:paraId="7ED0B1D0" w14:textId="77777777" w:rsidR="00272B4D" w:rsidRPr="00700CBD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7426775" w14:textId="77777777" w:rsidR="00272B4D" w:rsidRPr="00700CBD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987C6C0" w14:textId="77777777" w:rsidR="00272B4D" w:rsidRPr="00700CBD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</w:t>
      </w:r>
      <w:r w:rsidRPr="00700CBD">
        <w:rPr>
          <w:rFonts w:asciiTheme="majorHAnsi" w:hAnsiTheme="majorHAnsi"/>
          <w:color w:val="auto"/>
          <w:sz w:val="22"/>
          <w:szCs w:val="22"/>
        </w:rPr>
        <w:lastRenderedPageBreak/>
        <w:t xml:space="preserve">nr PESEL pracowników). Imię i nazwisko pracownika nie podlega </w:t>
      </w:r>
      <w:proofErr w:type="spellStart"/>
      <w:r w:rsidRPr="00700CBD">
        <w:rPr>
          <w:rFonts w:asciiTheme="majorHAnsi" w:hAnsiTheme="majorHAnsi"/>
          <w:color w:val="auto"/>
          <w:sz w:val="22"/>
          <w:szCs w:val="22"/>
        </w:rPr>
        <w:t>anonimizacji</w:t>
      </w:r>
      <w:proofErr w:type="spellEnd"/>
      <w:r w:rsidRPr="00700CBD">
        <w:rPr>
          <w:rFonts w:asciiTheme="majorHAnsi" w:hAnsiTheme="majorHAnsi"/>
          <w:color w:val="auto"/>
          <w:sz w:val="22"/>
          <w:szCs w:val="22"/>
        </w:rPr>
        <w:t>. Informacje takie jak: data zawarcia umowy, rodzaj umowy o pracę i wymiar etatu powinny być możliwe do zidentyfikowania;</w:t>
      </w:r>
    </w:p>
    <w:p w14:paraId="28E08606" w14:textId="77777777" w:rsidR="00272B4D" w:rsidRPr="00700CBD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-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8825897" w14:textId="77777777" w:rsidR="00272B4D" w:rsidRPr="00700CBD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700CBD">
        <w:rPr>
          <w:rFonts w:asciiTheme="majorHAnsi" w:hAnsiTheme="majorHAnsi"/>
          <w:color w:val="auto"/>
          <w:sz w:val="22"/>
          <w:szCs w:val="22"/>
        </w:rPr>
        <w:t>anonimizacji</w:t>
      </w:r>
      <w:proofErr w:type="spellEnd"/>
      <w:r w:rsidRPr="00700CBD">
        <w:rPr>
          <w:rFonts w:asciiTheme="majorHAnsi" w:hAnsiTheme="majorHAnsi"/>
          <w:color w:val="auto"/>
          <w:sz w:val="22"/>
          <w:szCs w:val="22"/>
        </w:rPr>
        <w:t>.</w:t>
      </w:r>
    </w:p>
    <w:p w14:paraId="20B95465" w14:textId="7ED89F54" w:rsidR="00272B4D" w:rsidRPr="00700CBD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Zamawiający w sytuacji, gdy poweźmie wątpliwość co do sposobu zatrudnienia personelu – może zwrócić się o przeprowadzenie kontroli przez Państwową Inspekcję Pracy.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będzie sankcjonowane karą umowną w wysokości 1000 zł za każde takie stwierdzone zdarzenie.</w:t>
      </w:r>
    </w:p>
    <w:p w14:paraId="69EC6AAF" w14:textId="77777777" w:rsidR="00B53537" w:rsidRPr="00700CBD" w:rsidRDefault="00B53537" w:rsidP="00916D39">
      <w:pPr>
        <w:pStyle w:val="Default"/>
        <w:spacing w:line="288" w:lineRule="auto"/>
        <w:ind w:left="360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14:paraId="2DC5B5A2" w14:textId="77777777" w:rsidR="00B53537" w:rsidRPr="00700CBD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§ 5</w:t>
      </w:r>
    </w:p>
    <w:p w14:paraId="14D5DD93" w14:textId="77777777" w:rsidR="00B53537" w:rsidRPr="00700CBD" w:rsidRDefault="00B53A8A" w:rsidP="00EC30AE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Dokumentacja pojazd</w:t>
      </w:r>
      <w:r w:rsidR="00CE1C94" w:rsidRPr="00700CBD">
        <w:rPr>
          <w:rFonts w:asciiTheme="majorHAnsi" w:hAnsiTheme="majorHAnsi"/>
          <w:b/>
          <w:color w:val="auto"/>
          <w:sz w:val="22"/>
          <w:szCs w:val="22"/>
        </w:rPr>
        <w:t>ów</w:t>
      </w:r>
    </w:p>
    <w:p w14:paraId="6BA1FC15" w14:textId="356D467A" w:rsidR="00056A88" w:rsidRPr="00700CBD" w:rsidRDefault="00056A88" w:rsidP="00634834">
      <w:pPr>
        <w:pStyle w:val="Default"/>
        <w:numPr>
          <w:ilvl w:val="0"/>
          <w:numId w:val="10"/>
        </w:numPr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Zamawiający udostępni Wykonawcy </w:t>
      </w:r>
      <w:r w:rsidR="00601610" w:rsidRPr="00700CBD">
        <w:rPr>
          <w:rFonts w:asciiTheme="majorHAnsi" w:hAnsiTheme="majorHAnsi"/>
          <w:color w:val="000000" w:themeColor="text1"/>
          <w:sz w:val="22"/>
          <w:szCs w:val="22"/>
        </w:rPr>
        <w:t>DSU, o której mowa w § 4 ust. 3 w celu</w:t>
      </w:r>
      <w:r w:rsidR="00681542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wykonania P3</w:t>
      </w:r>
      <w:r w:rsidR="00601610" w:rsidRPr="00700CB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050ADDC" w14:textId="77777777" w:rsidR="00B53537" w:rsidRPr="00700CBD" w:rsidRDefault="00056A88" w:rsidP="00634834">
      <w:pPr>
        <w:pStyle w:val="Default"/>
        <w:numPr>
          <w:ilvl w:val="0"/>
          <w:numId w:val="10"/>
        </w:numPr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Wykonawca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zobowiązany jest w ramach niniejszej </w:t>
      </w:r>
      <w:r w:rsidR="00347214" w:rsidRPr="00700CB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mowy do opracowania 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br/>
        <w:t xml:space="preserve">i przekazania Zamawiającemu </w:t>
      </w:r>
      <w:r w:rsidR="009F2D88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co najmniej 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t>następującej dokumentacji pojazd</w:t>
      </w:r>
      <w:r w:rsidR="007866D9" w:rsidRPr="00700CBD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722AB10D" w14:textId="77777777" w:rsidR="00B53537" w:rsidRPr="00700CBD" w:rsidRDefault="00B36473" w:rsidP="00616C23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Wypełnione i podpisane p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t>rotokoły i karty pomiarowe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 DSU 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t>– w terminie odbioru końcowego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każdego pojazdu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6AD741A5" w14:textId="77777777" w:rsidR="005B0B3E" w:rsidRPr="00700CBD" w:rsidRDefault="005B0B3E" w:rsidP="00616C23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Wypełnione i podpisane</w:t>
      </w:r>
      <w:r w:rsidRPr="00700CBD">
        <w:rPr>
          <w:rFonts w:asciiTheme="majorHAnsi" w:hAnsiTheme="majorHAnsi"/>
          <w:i/>
          <w:color w:val="000000" w:themeColor="text1"/>
          <w:sz w:val="22"/>
          <w:szCs w:val="22"/>
        </w:rPr>
        <w:t xml:space="preserve"> Świadectwo kontroli jakości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stanowiące załącznik do DSU – w terminie odbioru końcowego każdego pojazdu</w:t>
      </w:r>
      <w:r w:rsidRPr="00700CBD">
        <w:rPr>
          <w:rFonts w:asciiTheme="majorHAnsi" w:hAnsiTheme="majorHAnsi"/>
          <w:i/>
          <w:color w:val="000000" w:themeColor="text1"/>
          <w:sz w:val="22"/>
          <w:szCs w:val="22"/>
        </w:rPr>
        <w:t>;</w:t>
      </w:r>
    </w:p>
    <w:p w14:paraId="5E33FA42" w14:textId="77777777" w:rsidR="0006487F" w:rsidRPr="00700CBD" w:rsidRDefault="0006487F" w:rsidP="0006487F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Dokument gwarancji – w terminie odbioru końcowego każdego pojazdu;</w:t>
      </w:r>
    </w:p>
    <w:p w14:paraId="0B148B8C" w14:textId="27F7D6EE" w:rsidR="0006487F" w:rsidRPr="00700CBD" w:rsidRDefault="00B53537" w:rsidP="00EB3D8F">
      <w:pPr>
        <w:pStyle w:val="Default"/>
        <w:spacing w:line="336" w:lineRule="auto"/>
        <w:ind w:left="708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Dokumentacja wyszczególniona w pkt 1 – </w:t>
      </w:r>
      <w:r w:rsidR="006658F4" w:rsidRPr="00700CBD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zostanie przekazana Zamawiającemu w </w:t>
      </w:r>
      <w:r w:rsidR="0006487F" w:rsidRPr="00700CBD">
        <w:rPr>
          <w:rFonts w:asciiTheme="majorHAnsi" w:hAnsiTheme="majorHAnsi"/>
          <w:color w:val="000000" w:themeColor="text1"/>
          <w:sz w:val="22"/>
          <w:szCs w:val="22"/>
        </w:rPr>
        <w:t>jednym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egzemplarz</w:t>
      </w:r>
      <w:r w:rsidR="0006487F" w:rsidRPr="00700CB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w formie papierowej</w:t>
      </w:r>
      <w:r w:rsidR="0006487F" w:rsidRPr="00700CB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2E3A3DF8" w14:textId="33A6187E" w:rsidR="00B53537" w:rsidRPr="00700CBD" w:rsidRDefault="00B53537" w:rsidP="000E2BEA">
      <w:pPr>
        <w:pStyle w:val="Default"/>
        <w:numPr>
          <w:ilvl w:val="0"/>
          <w:numId w:val="10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Dokumentacja wymieniona w ust. </w:t>
      </w:r>
      <w:r w:rsidR="000E2BEA" w:rsidRPr="00700CBD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musi być sporządzona w ję</w:t>
      </w:r>
      <w:r w:rsidR="006658F4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zyku polskim lub przetłumaczona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na język polski.</w:t>
      </w:r>
    </w:p>
    <w:p w14:paraId="37347720" w14:textId="77777777" w:rsidR="009723C0" w:rsidRPr="00700CBD" w:rsidRDefault="009723C0" w:rsidP="009723C0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2CADB4B" w14:textId="77777777" w:rsidR="00B53537" w:rsidRPr="00700CBD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§ 6</w:t>
      </w:r>
    </w:p>
    <w:p w14:paraId="6B4BAFD3" w14:textId="77777777" w:rsidR="00B53537" w:rsidRPr="00700CBD" w:rsidRDefault="00B53537" w:rsidP="00360C88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Licencja do dokumentacji</w:t>
      </w:r>
    </w:p>
    <w:p w14:paraId="51A51AED" w14:textId="160A2CEC" w:rsidR="00B53537" w:rsidRPr="00700CBD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W ramach wy</w:t>
      </w:r>
      <w:r w:rsidR="009723C0" w:rsidRPr="00700CBD">
        <w:rPr>
          <w:rFonts w:asciiTheme="majorHAnsi" w:hAnsiTheme="majorHAnsi"/>
          <w:color w:val="000000" w:themeColor="text1"/>
          <w:sz w:val="22"/>
          <w:szCs w:val="22"/>
        </w:rPr>
        <w:t>nagrodzenia, o którym mowa w § 7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ust. 1 Umowy, Wykonawca </w:t>
      </w:r>
      <w:r w:rsidR="00724F00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w ramach wynagrodzenia,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udziela  Zamawiającemu na czas życia pojazd</w:t>
      </w:r>
      <w:r w:rsidR="00CE1C94" w:rsidRPr="00700CBD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="00724F00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 chwilą ich odbioru,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bez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lastRenderedPageBreak/>
        <w:t>konieczności zawarcia w tym zakresie odrębnych umów, niewyłącznej licencji do korzystania z dokumentacji powstałej w wyniku realizacji niniejszej Umowy, z prawem udzielania sublicencji w przypadku zlecania osobom trzecim wykony</w:t>
      </w:r>
      <w:r w:rsidR="00B53A8A" w:rsidRPr="00700CBD">
        <w:rPr>
          <w:rFonts w:asciiTheme="majorHAnsi" w:hAnsiTheme="majorHAnsi"/>
          <w:color w:val="000000" w:themeColor="text1"/>
          <w:sz w:val="22"/>
          <w:szCs w:val="22"/>
        </w:rPr>
        <w:t>wania usług utrzymania pojazd</w:t>
      </w:r>
      <w:r w:rsidR="00CE1C94" w:rsidRPr="00700CBD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zbycia pojazd</w:t>
      </w:r>
      <w:r w:rsidR="00CE1C94" w:rsidRPr="00700CBD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lub oddania pojazd</w:t>
      </w:r>
      <w:r w:rsidR="00CE1C94" w:rsidRPr="00700CBD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do korzystania na podstawie jakiegokolwiek tytułu prawnego. Udzielona licencja uprawnia do korzystania </w:t>
      </w:r>
      <w:r w:rsidR="00A00742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z przedmiotowej dokumentacji na następujących polach eksploatacji:</w:t>
      </w:r>
    </w:p>
    <w:p w14:paraId="4606D7E1" w14:textId="77777777" w:rsidR="00B53537" w:rsidRPr="00700CBD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wykorzystywania dokumentacji do obsługi eksploatacyjnej pojazd</w:t>
      </w:r>
      <w:r w:rsidR="00CE1C94" w:rsidRPr="00700CBD">
        <w:rPr>
          <w:rFonts w:asciiTheme="majorHAnsi" w:hAnsiTheme="majorHAnsi"/>
          <w:sz w:val="22"/>
          <w:szCs w:val="22"/>
        </w:rPr>
        <w:t>ów</w:t>
      </w:r>
      <w:r w:rsidRPr="00700CBD">
        <w:rPr>
          <w:rFonts w:asciiTheme="majorHAnsi" w:hAnsiTheme="majorHAnsi"/>
          <w:sz w:val="22"/>
          <w:szCs w:val="22"/>
        </w:rPr>
        <w:t>, przeglądów i usług utrzymania oraz napraw, w tym napraw okresowych i modernizacji przez Zamawiającego lub wskazane przez niego podmioty trzecie (z zastrzeżeniem pisemne</w:t>
      </w:r>
      <w:r w:rsidR="00C277D3" w:rsidRPr="00700CBD">
        <w:rPr>
          <w:rFonts w:asciiTheme="majorHAnsi" w:hAnsiTheme="majorHAnsi"/>
          <w:sz w:val="22"/>
          <w:szCs w:val="22"/>
        </w:rPr>
        <w:t xml:space="preserve">go zobowiązania tych podmiotów </w:t>
      </w:r>
      <w:r w:rsidRPr="00700CBD">
        <w:rPr>
          <w:rFonts w:asciiTheme="majorHAnsi" w:hAnsiTheme="majorHAnsi"/>
          <w:sz w:val="22"/>
          <w:szCs w:val="22"/>
        </w:rPr>
        <w:t>do wykorzystania dokumentacji wyłącznie do wskazanych powyżej celów);</w:t>
      </w:r>
    </w:p>
    <w:p w14:paraId="0F94AE27" w14:textId="77777777" w:rsidR="00B53537" w:rsidRPr="00700CBD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utrwalania i zwielokrotniania dokumentacji w dowolnej liczbie egzemplarzy</w:t>
      </w:r>
      <w:r w:rsidR="00A00742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>na wszelkich nośnikach różnymi technikami, w tym drukarskimi, poligraficznymi, cyfrowymi;</w:t>
      </w:r>
    </w:p>
    <w:p w14:paraId="55E9D8B8" w14:textId="77777777" w:rsidR="00B53537" w:rsidRPr="00700CBD" w:rsidRDefault="00B53537" w:rsidP="00360C88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wymiany nośników, na których utrwalono dokumentację oraz wprowadzania dokumentacji do pamięci komputerów i serwerów sieci komputerowej. </w:t>
      </w:r>
    </w:p>
    <w:p w14:paraId="072C00C9" w14:textId="77777777" w:rsidR="00B53537" w:rsidRPr="00700CBD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Licencja do dokumentacji obejmuje również:</w:t>
      </w:r>
    </w:p>
    <w:p w14:paraId="3E26CEC0" w14:textId="77777777" w:rsidR="00B53537" w:rsidRPr="00700CBD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prawo do korzystania z dokumentacji w celu wykonania przez Zamawiającego lub wskazaną przez niego osobę trzecią dokumentacji modernizacyjnej lub naprawczej pojazd</w:t>
      </w:r>
      <w:r w:rsidR="00CE1C94" w:rsidRPr="00700CBD">
        <w:rPr>
          <w:rFonts w:asciiTheme="majorHAnsi" w:hAnsiTheme="majorHAnsi"/>
          <w:sz w:val="22"/>
          <w:szCs w:val="22"/>
        </w:rPr>
        <w:t>ów</w:t>
      </w:r>
      <w:r w:rsidRPr="00700CBD">
        <w:rPr>
          <w:rFonts w:asciiTheme="majorHAnsi" w:hAnsiTheme="majorHAnsi"/>
          <w:sz w:val="22"/>
          <w:szCs w:val="22"/>
        </w:rPr>
        <w:t>;</w:t>
      </w:r>
    </w:p>
    <w:p w14:paraId="71D66A46" w14:textId="77777777" w:rsidR="00B53537" w:rsidRPr="00700CBD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wszelkie zmiany w dokumentacji wprowadzone przez Wykonawcę z tytułu nadzoru autorskiego.</w:t>
      </w:r>
    </w:p>
    <w:p w14:paraId="49B7E70E" w14:textId="77777777" w:rsidR="00B53537" w:rsidRPr="00700CBD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Udzielona z chwilą przekazania dokumentacji licencja nie podlega wypowiedzeniu i nie jest ograniczona terytorialnie.</w:t>
      </w:r>
    </w:p>
    <w:p w14:paraId="2F27E605" w14:textId="77777777" w:rsidR="00B53537" w:rsidRPr="00700CBD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Udzielona licencja uprawnia Zamawiającego oraz podmioty przez niego upoważnione do korzystania z udzielonej licencji wyłącznie w stosunku do </w:t>
      </w:r>
      <w:r w:rsidR="00B53A8A" w:rsidRPr="00700CBD">
        <w:rPr>
          <w:rFonts w:asciiTheme="majorHAnsi" w:hAnsiTheme="majorHAnsi"/>
          <w:sz w:val="22"/>
          <w:szCs w:val="22"/>
        </w:rPr>
        <w:t>pojazd</w:t>
      </w:r>
      <w:r w:rsidR="00595192" w:rsidRPr="00700CBD">
        <w:rPr>
          <w:rFonts w:asciiTheme="majorHAnsi" w:hAnsiTheme="majorHAnsi"/>
          <w:sz w:val="22"/>
          <w:szCs w:val="22"/>
        </w:rPr>
        <w:t>ów</w:t>
      </w:r>
      <w:r w:rsidR="00B53A8A" w:rsidRPr="00700CBD">
        <w:rPr>
          <w:rFonts w:asciiTheme="majorHAnsi" w:hAnsiTheme="majorHAnsi"/>
          <w:sz w:val="22"/>
          <w:szCs w:val="22"/>
        </w:rPr>
        <w:t xml:space="preserve"> objęt</w:t>
      </w:r>
      <w:r w:rsidR="00595192" w:rsidRPr="00700CBD">
        <w:rPr>
          <w:rFonts w:asciiTheme="majorHAnsi" w:hAnsiTheme="majorHAnsi"/>
          <w:sz w:val="22"/>
          <w:szCs w:val="22"/>
        </w:rPr>
        <w:t>ych</w:t>
      </w:r>
      <w:r w:rsidR="00B53A8A" w:rsidRPr="00700CBD">
        <w:rPr>
          <w:rFonts w:asciiTheme="majorHAnsi" w:hAnsiTheme="majorHAnsi"/>
          <w:sz w:val="22"/>
          <w:szCs w:val="22"/>
        </w:rPr>
        <w:t xml:space="preserve"> przedmiotową </w:t>
      </w:r>
      <w:r w:rsidR="00595192" w:rsidRPr="00700CBD">
        <w:rPr>
          <w:rFonts w:asciiTheme="majorHAnsi" w:hAnsiTheme="majorHAnsi"/>
          <w:sz w:val="22"/>
          <w:szCs w:val="22"/>
        </w:rPr>
        <w:t>U</w:t>
      </w:r>
      <w:r w:rsidR="00B53A8A" w:rsidRPr="00700CBD">
        <w:rPr>
          <w:rFonts w:asciiTheme="majorHAnsi" w:hAnsiTheme="majorHAnsi"/>
          <w:sz w:val="22"/>
          <w:szCs w:val="22"/>
        </w:rPr>
        <w:t>mową, zgodnie z jego</w:t>
      </w:r>
      <w:r w:rsidRPr="00700CBD">
        <w:rPr>
          <w:rFonts w:asciiTheme="majorHAnsi" w:hAnsiTheme="majorHAnsi"/>
          <w:sz w:val="22"/>
          <w:szCs w:val="22"/>
        </w:rPr>
        <w:t xml:space="preserve"> przeznaczeniem (wykonywanie kolejowych przewozów pasażerskich).</w:t>
      </w:r>
    </w:p>
    <w:p w14:paraId="28B010CE" w14:textId="77777777" w:rsidR="00B53537" w:rsidRPr="00700CBD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Z chwilą udzielenia licencji do dokumentacji Zamawiający nabywa własność egzemplarzy</w:t>
      </w:r>
      <w:r w:rsidR="00B53A8A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>na których utrwalono dokumentację.</w:t>
      </w:r>
    </w:p>
    <w:p w14:paraId="05817127" w14:textId="77777777" w:rsidR="00B53537" w:rsidRPr="00700CBD" w:rsidRDefault="00B53537" w:rsidP="000A685D">
      <w:pPr>
        <w:pStyle w:val="ListParagraph1"/>
        <w:widowControl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2BCE3561" w14:textId="77777777" w:rsidR="004F1E42" w:rsidRPr="00700CBD" w:rsidRDefault="004F1E42" w:rsidP="000A685D">
      <w:pPr>
        <w:pStyle w:val="ListParagraph1"/>
        <w:widowControl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20E291CC" w14:textId="77777777" w:rsidR="004F1E42" w:rsidRPr="00700CBD" w:rsidRDefault="004F1E42" w:rsidP="000A685D">
      <w:pPr>
        <w:pStyle w:val="ListParagraph1"/>
        <w:widowControl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51DE8F21" w14:textId="77777777" w:rsidR="00B53537" w:rsidRPr="00700CBD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§ 7</w:t>
      </w:r>
    </w:p>
    <w:p w14:paraId="6225B409" w14:textId="77777777" w:rsidR="00B53537" w:rsidRPr="00700CBD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  <w:lang w:eastAsia="ar-SA"/>
        </w:rPr>
      </w:pPr>
      <w:r w:rsidRPr="00700CBD">
        <w:rPr>
          <w:rFonts w:asciiTheme="majorHAnsi" w:hAnsiTheme="majorHAnsi"/>
          <w:b/>
          <w:sz w:val="22"/>
          <w:szCs w:val="22"/>
          <w:lang w:eastAsia="ar-SA"/>
        </w:rPr>
        <w:t>Wynagrodzenie i sposób płatności</w:t>
      </w:r>
    </w:p>
    <w:p w14:paraId="5B78AF4F" w14:textId="77777777" w:rsidR="00B53537" w:rsidRPr="00700CBD" w:rsidRDefault="00B53537" w:rsidP="00634834">
      <w:pPr>
        <w:numPr>
          <w:ilvl w:val="0"/>
          <w:numId w:val="5"/>
        </w:numPr>
        <w:tabs>
          <w:tab w:val="clear" w:pos="720"/>
          <w:tab w:val="num" w:pos="0"/>
        </w:tabs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Za wykonanie przedmiotu </w:t>
      </w:r>
      <w:r w:rsidR="00595192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 xml:space="preserve">mowy określonego w § 2 ust. 1 Wykonawcy przysługuje wynagrodzenie w kwocie </w:t>
      </w:r>
      <w:r w:rsidR="000E2BEA" w:rsidRPr="00700CBD">
        <w:rPr>
          <w:rFonts w:asciiTheme="majorHAnsi" w:hAnsiTheme="majorHAnsi"/>
          <w:sz w:val="22"/>
          <w:szCs w:val="22"/>
        </w:rPr>
        <w:t>……………..….</w:t>
      </w:r>
      <w:r w:rsidR="00C277D3" w:rsidRPr="00700CBD">
        <w:rPr>
          <w:rFonts w:asciiTheme="majorHAnsi" w:hAnsiTheme="majorHAnsi"/>
          <w:b/>
          <w:sz w:val="22"/>
          <w:szCs w:val="22"/>
        </w:rPr>
        <w:t xml:space="preserve"> </w:t>
      </w:r>
      <w:r w:rsidRPr="00700CBD">
        <w:rPr>
          <w:rFonts w:asciiTheme="majorHAnsi" w:hAnsiTheme="majorHAnsi"/>
          <w:b/>
          <w:sz w:val="22"/>
          <w:szCs w:val="22"/>
        </w:rPr>
        <w:t>zł</w:t>
      </w:r>
      <w:r w:rsidRPr="00700CBD">
        <w:rPr>
          <w:rFonts w:asciiTheme="majorHAnsi" w:hAnsiTheme="majorHAnsi"/>
          <w:sz w:val="22"/>
          <w:szCs w:val="22"/>
        </w:rPr>
        <w:t xml:space="preserve"> brutto (słownie:</w:t>
      </w:r>
      <w:r w:rsidR="00C277D3" w:rsidRPr="00700CBD">
        <w:rPr>
          <w:rFonts w:asciiTheme="majorHAnsi" w:hAnsiTheme="majorHAnsi"/>
          <w:sz w:val="22"/>
          <w:szCs w:val="22"/>
        </w:rPr>
        <w:t xml:space="preserve"> </w:t>
      </w:r>
      <w:r w:rsidR="000E2BEA" w:rsidRPr="00700CBD">
        <w:rPr>
          <w:rFonts w:asciiTheme="majorHAnsi" w:hAnsiTheme="majorHAnsi"/>
          <w:sz w:val="22"/>
          <w:szCs w:val="22"/>
        </w:rPr>
        <w:t>…………………….…………..</w:t>
      </w:r>
      <w:r w:rsidRPr="00700CBD">
        <w:rPr>
          <w:rFonts w:asciiTheme="majorHAnsi" w:hAnsiTheme="majorHAnsi"/>
          <w:sz w:val="22"/>
          <w:szCs w:val="22"/>
        </w:rPr>
        <w:t>), w tym</w:t>
      </w:r>
      <w:r w:rsidR="000E2BEA" w:rsidRPr="00700CBD">
        <w:rPr>
          <w:rFonts w:asciiTheme="majorHAnsi" w:hAnsiTheme="majorHAnsi"/>
          <w:sz w:val="22"/>
          <w:szCs w:val="22"/>
        </w:rPr>
        <w:t xml:space="preserve"> podatek VAT w wysokości 23%.</w:t>
      </w:r>
    </w:p>
    <w:p w14:paraId="4103ACBE" w14:textId="181000EF" w:rsidR="00874CA2" w:rsidRPr="00700CBD" w:rsidRDefault="00874CA2" w:rsidP="00C7573B">
      <w:pPr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Wynagrodzenie Wykonawcy obejmuje wszelkie koszty związane z wykonaniem przedmiotu Umowy.</w:t>
      </w:r>
    </w:p>
    <w:p w14:paraId="4506D4B5" w14:textId="77777777" w:rsidR="00B53537" w:rsidRPr="00700CBD" w:rsidRDefault="00B53537" w:rsidP="00C277D3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Wynagrodzenie Wykonawcy może ulec zmianie na warunkach określonych w § 1</w:t>
      </w:r>
      <w:r w:rsidR="00FC550E" w:rsidRPr="00700CBD">
        <w:rPr>
          <w:rFonts w:asciiTheme="majorHAnsi" w:hAnsiTheme="majorHAnsi"/>
          <w:sz w:val="22"/>
          <w:szCs w:val="22"/>
        </w:rPr>
        <w:t>3</w:t>
      </w:r>
      <w:r w:rsidR="006F128E" w:rsidRPr="00700CBD">
        <w:rPr>
          <w:rFonts w:asciiTheme="majorHAnsi" w:hAnsiTheme="majorHAnsi"/>
          <w:sz w:val="22"/>
          <w:szCs w:val="22"/>
        </w:rPr>
        <w:t xml:space="preserve"> </w:t>
      </w:r>
      <w:r w:rsidR="00C06023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>mowy.</w:t>
      </w:r>
    </w:p>
    <w:p w14:paraId="3E55FB3F" w14:textId="57CCC659" w:rsidR="00480D39" w:rsidRPr="00700CBD" w:rsidRDefault="00480D39" w:rsidP="00CE02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 w:cs="Tahoma"/>
          <w:sz w:val="22"/>
          <w:szCs w:val="22"/>
          <w:lang w:eastAsia="ar-SA"/>
        </w:rPr>
        <w:t>Strony ustalają, że ceny jednostkowe za wykonanie</w:t>
      </w:r>
      <w:r w:rsidRPr="00700CBD">
        <w:rPr>
          <w:rFonts w:asciiTheme="majorHAnsi" w:hAnsiTheme="majorHAnsi" w:cs="Tahoma"/>
          <w:sz w:val="22"/>
          <w:szCs w:val="22"/>
        </w:rPr>
        <w:t xml:space="preserve"> czynności </w:t>
      </w:r>
      <w:r w:rsidR="004F1E42" w:rsidRPr="00700CBD">
        <w:rPr>
          <w:rFonts w:asciiTheme="majorHAnsi" w:hAnsiTheme="majorHAnsi" w:cs="Tahoma"/>
          <w:sz w:val="22"/>
          <w:szCs w:val="22"/>
        </w:rPr>
        <w:t xml:space="preserve">trzeciego </w:t>
      </w:r>
      <w:r w:rsidRPr="00700CBD">
        <w:rPr>
          <w:rFonts w:asciiTheme="majorHAnsi" w:hAnsiTheme="majorHAnsi" w:cs="Tahoma"/>
          <w:sz w:val="22"/>
          <w:szCs w:val="22"/>
        </w:rPr>
        <w:t xml:space="preserve">poziomu utrzymania dla </w:t>
      </w:r>
      <w:r w:rsidRPr="00700CBD">
        <w:rPr>
          <w:rFonts w:asciiTheme="majorHAnsi" w:hAnsiTheme="majorHAnsi" w:cs="Tahoma"/>
          <w:sz w:val="22"/>
          <w:szCs w:val="22"/>
          <w:lang w:eastAsia="ar-SA"/>
        </w:rPr>
        <w:t xml:space="preserve">poszczególnych wagonów </w:t>
      </w:r>
      <w:r w:rsidR="004F1E42" w:rsidRPr="00700CBD">
        <w:rPr>
          <w:rFonts w:asciiTheme="majorHAnsi" w:hAnsiTheme="majorHAnsi" w:cs="Tahoma"/>
          <w:sz w:val="22"/>
          <w:szCs w:val="22"/>
          <w:lang w:eastAsia="ar-SA"/>
        </w:rPr>
        <w:t>120A</w:t>
      </w:r>
      <w:r w:rsidRPr="00700CBD">
        <w:rPr>
          <w:rFonts w:asciiTheme="majorHAnsi" w:hAnsiTheme="majorHAnsi" w:cs="Tahoma"/>
          <w:sz w:val="22"/>
          <w:szCs w:val="22"/>
          <w:lang w:eastAsia="ar-SA"/>
        </w:rPr>
        <w:t xml:space="preserve"> zostały przedstawione  w poniższej tabeli:</w:t>
      </w:r>
      <w:r w:rsidRPr="00700CBD">
        <w:rPr>
          <w:rFonts w:asciiTheme="majorHAnsi" w:hAnsiTheme="majorHAnsi"/>
          <w:sz w:val="22"/>
          <w:szCs w:val="22"/>
        </w:rPr>
        <w:t xml:space="preserve">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3198"/>
        <w:gridCol w:w="1701"/>
        <w:gridCol w:w="2583"/>
      </w:tblGrid>
      <w:tr w:rsidR="00480D39" w:rsidRPr="00700CBD" w14:paraId="0B17E5EB" w14:textId="77777777" w:rsidTr="00480D39">
        <w:trPr>
          <w:cantSplit/>
          <w:trHeight w:val="358"/>
          <w:jc w:val="center"/>
        </w:trPr>
        <w:tc>
          <w:tcPr>
            <w:tcW w:w="1831" w:type="dxa"/>
            <w:vAlign w:val="center"/>
          </w:tcPr>
          <w:p w14:paraId="7A27EFC7" w14:textId="77777777" w:rsidR="00480D39" w:rsidRPr="00700CBD" w:rsidRDefault="00480D39" w:rsidP="00480D39">
            <w:pPr>
              <w:pStyle w:val="Akapitzlist"/>
              <w:ind w:right="113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sz w:val="22"/>
                <w:szCs w:val="22"/>
              </w:rPr>
              <w:t>1</w:t>
            </w:r>
          </w:p>
        </w:tc>
        <w:tc>
          <w:tcPr>
            <w:tcW w:w="7482" w:type="dxa"/>
            <w:gridSpan w:val="3"/>
            <w:vAlign w:val="center"/>
          </w:tcPr>
          <w:p w14:paraId="6926A86A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</w:p>
        </w:tc>
      </w:tr>
      <w:tr w:rsidR="00480D39" w:rsidRPr="00700CBD" w14:paraId="67D44FAA" w14:textId="77777777" w:rsidTr="00480D39">
        <w:trPr>
          <w:cantSplit/>
          <w:trHeight w:val="857"/>
          <w:jc w:val="center"/>
        </w:trPr>
        <w:tc>
          <w:tcPr>
            <w:tcW w:w="1831" w:type="dxa"/>
            <w:vMerge w:val="restart"/>
            <w:vAlign w:val="center"/>
          </w:tcPr>
          <w:p w14:paraId="2EDC2211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482" w:type="dxa"/>
            <w:gridSpan w:val="3"/>
            <w:vAlign w:val="center"/>
          </w:tcPr>
          <w:p w14:paraId="4E13BAC5" w14:textId="70EA4256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Cen</w:t>
            </w:r>
            <w:r w:rsidR="004F1E42"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 piątego poziomu utrzymania (P3</w:t>
            </w: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)</w:t>
            </w:r>
          </w:p>
          <w:p w14:paraId="65F0F42D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80D39" w:rsidRPr="00700CBD" w14:paraId="485961EB" w14:textId="77777777" w:rsidTr="00480D39">
        <w:trPr>
          <w:cantSplit/>
          <w:trHeight w:val="982"/>
          <w:jc w:val="center"/>
        </w:trPr>
        <w:tc>
          <w:tcPr>
            <w:tcW w:w="1831" w:type="dxa"/>
            <w:vMerge/>
            <w:vAlign w:val="center"/>
          </w:tcPr>
          <w:p w14:paraId="57012D7C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vAlign w:val="center"/>
          </w:tcPr>
          <w:p w14:paraId="633ACA22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Netto</w:t>
            </w:r>
          </w:p>
          <w:p w14:paraId="61695D41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701" w:type="dxa"/>
            <w:vAlign w:val="center"/>
          </w:tcPr>
          <w:p w14:paraId="222B7DD4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Stawka </w:t>
            </w:r>
          </w:p>
          <w:p w14:paraId="7986E11D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Podatku</w:t>
            </w: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br/>
              <w:t>VAT</w:t>
            </w:r>
          </w:p>
        </w:tc>
        <w:tc>
          <w:tcPr>
            <w:tcW w:w="2583" w:type="dxa"/>
            <w:vAlign w:val="center"/>
          </w:tcPr>
          <w:p w14:paraId="46771118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Brutto</w:t>
            </w:r>
          </w:p>
          <w:p w14:paraId="60D78D6C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[zł]</w:t>
            </w:r>
          </w:p>
        </w:tc>
      </w:tr>
      <w:tr w:rsidR="00480D39" w:rsidRPr="00700CBD" w14:paraId="0F8BEDC0" w14:textId="77777777" w:rsidTr="00480D39">
        <w:trPr>
          <w:trHeight w:val="1185"/>
          <w:jc w:val="center"/>
        </w:trPr>
        <w:tc>
          <w:tcPr>
            <w:tcW w:w="1831" w:type="dxa"/>
            <w:vAlign w:val="center"/>
          </w:tcPr>
          <w:p w14:paraId="4E8FCE52" w14:textId="77777777" w:rsidR="004F1E42" w:rsidRPr="00700CBD" w:rsidRDefault="004F1E42" w:rsidP="004F1E42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sz w:val="22"/>
                <w:szCs w:val="22"/>
              </w:rPr>
              <w:t xml:space="preserve">P3 wagonu osobowego 120A </w:t>
            </w:r>
            <w:r w:rsidRPr="00700CBD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numerze 50512129042-1</w:t>
            </w:r>
          </w:p>
          <w:p w14:paraId="47C44053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4EE48425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E7109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523327D5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700CBD" w14:paraId="39D32FBE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2752526D" w14:textId="77777777" w:rsidR="004F1E42" w:rsidRPr="00700CBD" w:rsidRDefault="004F1E42" w:rsidP="004F1E42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sz w:val="22"/>
                <w:szCs w:val="22"/>
              </w:rPr>
              <w:t xml:space="preserve">P3 wagonu osobowego 120A </w:t>
            </w:r>
            <w:r w:rsidRPr="00700CBD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numerze 50512129343-3</w:t>
            </w:r>
          </w:p>
          <w:p w14:paraId="28E65601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277E3151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36B8CF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615CA282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700CBD" w14:paraId="301F3C98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0B60288C" w14:textId="77777777" w:rsidR="004F1E42" w:rsidRPr="00700CBD" w:rsidRDefault="004F1E42" w:rsidP="004F1E42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sz w:val="22"/>
                <w:szCs w:val="22"/>
              </w:rPr>
              <w:t>Prace dodatkowe nie zapisane w DSU obu  wagonów osobowych 120A</w:t>
            </w:r>
          </w:p>
          <w:p w14:paraId="03003CB5" w14:textId="77777777" w:rsidR="004F1E42" w:rsidRPr="00700CBD" w:rsidRDefault="004F1E42" w:rsidP="004F1E42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00CBD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  <w:p w14:paraId="798CC73C" w14:textId="77777777" w:rsidR="00480D39" w:rsidRPr="00700CBD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28C440E9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AE4B8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3325118E" w14:textId="77777777" w:rsidR="00480D39" w:rsidRPr="00700CBD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1F6A0C50" w14:textId="77777777" w:rsidR="00724F00" w:rsidRPr="00700CBD" w:rsidRDefault="00724F00" w:rsidP="004F1E42">
      <w:pPr>
        <w:pStyle w:val="Default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321AFBDF" w14:textId="34642720" w:rsidR="00B53537" w:rsidRPr="00700CBD" w:rsidRDefault="00B53537" w:rsidP="002E1551">
      <w:pPr>
        <w:pStyle w:val="ListParagraph1"/>
        <w:widowControl/>
        <w:numPr>
          <w:ilvl w:val="0"/>
          <w:numId w:val="5"/>
        </w:numPr>
        <w:suppressAutoHyphens w:val="0"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Zapłata wynagrodzenia przysługującego Wykonawcy</w:t>
      </w:r>
      <w:r w:rsidR="006F128E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zostanie przekazana przelewem na rachunek </w:t>
      </w:r>
      <w:r w:rsidR="00FC550E" w:rsidRPr="00700CBD">
        <w:rPr>
          <w:rFonts w:asciiTheme="majorHAnsi" w:hAnsiTheme="majorHAnsi"/>
          <w:color w:val="000000" w:themeColor="text1"/>
          <w:sz w:val="22"/>
          <w:szCs w:val="22"/>
        </w:rPr>
        <w:t>wskazany na fakturze VAT</w:t>
      </w:r>
      <w:r w:rsidR="00B664A1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w terminie do 30 dni </w:t>
      </w:r>
      <w:r w:rsidR="00BE38E4" w:rsidRPr="00700CBD">
        <w:rPr>
          <w:rFonts w:asciiTheme="majorHAnsi" w:hAnsiTheme="majorHAnsi"/>
          <w:color w:val="000000" w:themeColor="text1"/>
          <w:sz w:val="22"/>
          <w:szCs w:val="22"/>
        </w:rPr>
        <w:t>licząc od dnia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doręczenia Zamawiającemu </w:t>
      </w:r>
      <w:r w:rsidR="00BE38E4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prawidłowo wystawionej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faktury VAT</w:t>
      </w:r>
      <w:r w:rsidR="006F128E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przez Wykonawcę. Wykonawca wystawi faktur</w:t>
      </w:r>
      <w:r w:rsidR="0085760F" w:rsidRPr="00700CBD">
        <w:rPr>
          <w:rFonts w:asciiTheme="majorHAnsi" w:hAnsiTheme="majorHAnsi"/>
          <w:color w:val="000000" w:themeColor="text1"/>
          <w:sz w:val="22"/>
          <w:szCs w:val="22"/>
        </w:rPr>
        <w:t>ę</w:t>
      </w:r>
      <w:r w:rsidR="006A73FF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na: 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Parowozownia Wolsztyn ul.</w:t>
      </w:r>
      <w:r w:rsidR="009723C0" w:rsidRPr="00700CB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Fabryczna</w:t>
      </w:r>
      <w:r w:rsidR="009723C0" w:rsidRPr="00700CB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1,</w:t>
      </w:r>
      <w:r w:rsidR="009723C0" w:rsidRPr="00700CB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64-200</w:t>
      </w:r>
      <w:r w:rsidR="009723C0" w:rsidRPr="00700CB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Wolsztyn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9723C0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00CBD">
        <w:rPr>
          <w:rFonts w:asciiTheme="majorHAnsi" w:hAnsiTheme="majorHAnsi"/>
          <w:b/>
          <w:color w:val="000000" w:themeColor="text1"/>
          <w:sz w:val="22"/>
          <w:szCs w:val="22"/>
        </w:rPr>
        <w:t xml:space="preserve">NIP 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923</w:t>
      </w:r>
      <w:r w:rsidRPr="00700CBD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17</w:t>
      </w:r>
      <w:r w:rsidRPr="00700CBD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01</w:t>
      </w:r>
      <w:r w:rsidRPr="00700CBD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700CBD">
        <w:rPr>
          <w:rFonts w:asciiTheme="majorHAnsi" w:hAnsiTheme="majorHAnsi"/>
          <w:b/>
          <w:color w:val="000000" w:themeColor="text1"/>
          <w:sz w:val="22"/>
          <w:szCs w:val="22"/>
        </w:rPr>
        <w:t>842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. Faktur</w:t>
      </w:r>
      <w:r w:rsidR="00C7573B" w:rsidRPr="00700CBD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zostan</w:t>
      </w:r>
      <w:r w:rsidR="00C7573B" w:rsidRPr="00700CBD">
        <w:rPr>
          <w:rFonts w:asciiTheme="majorHAnsi" w:hAnsiTheme="majorHAnsi"/>
          <w:color w:val="000000" w:themeColor="text1"/>
          <w:sz w:val="22"/>
          <w:szCs w:val="22"/>
        </w:rPr>
        <w:t>ie dostarczona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7573B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elektronicznie na emaila: </w:t>
      </w:r>
      <w:hyperlink r:id="rId8" w:history="1">
        <w:r w:rsidR="00C7573B" w:rsidRPr="00700CBD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info@parowozowniawolsztyn.pl</w:t>
        </w:r>
      </w:hyperlink>
      <w:r w:rsidR="00C7573B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E535DBB" w14:textId="6B6F3E03" w:rsidR="00B53537" w:rsidRPr="00700CBD" w:rsidRDefault="00B53537" w:rsidP="00EB3D8F">
      <w:pPr>
        <w:numPr>
          <w:ilvl w:val="0"/>
          <w:numId w:val="5"/>
        </w:numPr>
        <w:suppressAutoHyphens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Podstawą do wystawienia faktury VAT będzie podpisany bez zastrzeżeń przez strony niniejszej </w:t>
      </w:r>
      <w:r w:rsidR="00C06023" w:rsidRPr="00700CB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mowy protokół odbioru końcowego pojazdu.</w:t>
      </w:r>
    </w:p>
    <w:p w14:paraId="3F3FBAE8" w14:textId="77777777" w:rsidR="00B53537" w:rsidRPr="00700CBD" w:rsidRDefault="00B53537" w:rsidP="00EB3D8F">
      <w:pPr>
        <w:numPr>
          <w:ilvl w:val="0"/>
          <w:numId w:val="5"/>
        </w:numPr>
        <w:tabs>
          <w:tab w:val="left" w:pos="360"/>
        </w:tabs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Za datę zapłaty przyjmuje się datę obciążenia rachunku bankowego Zamawiającego.</w:t>
      </w:r>
    </w:p>
    <w:p w14:paraId="0AF2264F" w14:textId="77777777" w:rsidR="00B53537" w:rsidRPr="00700CBD" w:rsidRDefault="003F6531" w:rsidP="00480D39">
      <w:pPr>
        <w:numPr>
          <w:ilvl w:val="0"/>
          <w:numId w:val="5"/>
        </w:numPr>
        <w:tabs>
          <w:tab w:val="left" w:pos="360"/>
        </w:tabs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Wykonawca oświadcza, że jest</w:t>
      </w:r>
      <w:r w:rsidR="00B664A1" w:rsidRPr="00700CBD">
        <w:rPr>
          <w:rFonts w:asciiTheme="majorHAnsi" w:hAnsiTheme="majorHAnsi"/>
          <w:color w:val="000000" w:themeColor="text1"/>
          <w:sz w:val="22"/>
          <w:szCs w:val="22"/>
        </w:rPr>
        <w:t>/nie jest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czynnym podatnikiem podatku od towarów i usług.</w:t>
      </w:r>
      <w:r w:rsidR="00B53537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6B457E1" w14:textId="77777777" w:rsidR="00B53537" w:rsidRPr="00700CBD" w:rsidRDefault="00B53537" w:rsidP="006A755E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14:paraId="4F9C0889" w14:textId="77777777" w:rsidR="00B53537" w:rsidRPr="00700CBD" w:rsidRDefault="00B53537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700CBD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456CC4" w:rsidRPr="00700CBD">
        <w:rPr>
          <w:rFonts w:asciiTheme="majorHAnsi" w:hAnsiTheme="majorHAnsi"/>
          <w:b/>
          <w:bCs/>
          <w:sz w:val="22"/>
          <w:szCs w:val="22"/>
        </w:rPr>
        <w:t>8</w:t>
      </w:r>
    </w:p>
    <w:p w14:paraId="300059A5" w14:textId="77777777" w:rsidR="00B53537" w:rsidRPr="00700CBD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700CBD">
        <w:rPr>
          <w:rFonts w:asciiTheme="majorHAnsi" w:hAnsiTheme="majorHAnsi"/>
          <w:b/>
          <w:bCs/>
          <w:sz w:val="22"/>
          <w:szCs w:val="22"/>
        </w:rPr>
        <w:t>Gwarancja i rękojmia</w:t>
      </w:r>
    </w:p>
    <w:p w14:paraId="187BDBAC" w14:textId="2EA7DD1B" w:rsidR="00D073A6" w:rsidRPr="00700CBD" w:rsidRDefault="00D073A6" w:rsidP="009723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Na każdy </w:t>
      </w:r>
      <w:r w:rsidR="003F6531" w:rsidRPr="00700CBD">
        <w:rPr>
          <w:rFonts w:asciiTheme="majorHAnsi" w:hAnsiTheme="majorHAnsi"/>
          <w:sz w:val="22"/>
          <w:szCs w:val="22"/>
        </w:rPr>
        <w:t>wagon</w:t>
      </w:r>
      <w:r w:rsidR="004F1E42" w:rsidRPr="00700CBD">
        <w:rPr>
          <w:rFonts w:asciiTheme="majorHAnsi" w:hAnsiTheme="majorHAnsi"/>
          <w:sz w:val="22"/>
          <w:szCs w:val="22"/>
        </w:rPr>
        <w:t xml:space="preserve"> po P3</w:t>
      </w:r>
      <w:r w:rsidR="003F6531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 xml:space="preserve">oraz dokumentację techniczną, o której mowa w § 5, Wykonawca udziela Zamawiającemu gwarancji </w:t>
      </w:r>
      <w:r w:rsidR="009E026D" w:rsidRPr="00700CBD">
        <w:rPr>
          <w:rFonts w:asciiTheme="majorHAnsi" w:hAnsiTheme="majorHAnsi"/>
          <w:sz w:val="22"/>
          <w:szCs w:val="22"/>
        </w:rPr>
        <w:t xml:space="preserve">jakości </w:t>
      </w:r>
      <w:r w:rsidRPr="00700CBD">
        <w:rPr>
          <w:rFonts w:asciiTheme="majorHAnsi" w:hAnsiTheme="majorHAnsi"/>
          <w:sz w:val="22"/>
          <w:szCs w:val="22"/>
        </w:rPr>
        <w:t xml:space="preserve">na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okres</w:t>
      </w:r>
      <w:r w:rsidR="009723C0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C1B82" w:rsidRPr="00700CBD">
        <w:rPr>
          <w:rFonts w:asciiTheme="majorHAnsi" w:hAnsiTheme="majorHAnsi"/>
          <w:b/>
          <w:color w:val="000000" w:themeColor="text1"/>
          <w:sz w:val="22"/>
          <w:szCs w:val="22"/>
        </w:rPr>
        <w:t xml:space="preserve">…….. </w:t>
      </w:r>
      <w:r w:rsidRPr="00700CBD">
        <w:rPr>
          <w:rFonts w:asciiTheme="majorHAnsi" w:hAnsiTheme="majorHAnsi"/>
          <w:b/>
          <w:color w:val="000000" w:themeColor="text1"/>
          <w:sz w:val="22"/>
          <w:szCs w:val="22"/>
        </w:rPr>
        <w:t>miesięcy</w:t>
      </w:r>
      <w:r w:rsidR="009723C0" w:rsidRPr="00700CBD">
        <w:rPr>
          <w:rFonts w:asciiTheme="majorHAnsi" w:hAnsiTheme="majorHAnsi"/>
          <w:b/>
          <w:sz w:val="22"/>
          <w:szCs w:val="22"/>
        </w:rPr>
        <w:t xml:space="preserve">, </w:t>
      </w:r>
      <w:r w:rsidRPr="00700CBD">
        <w:rPr>
          <w:rFonts w:asciiTheme="majorHAnsi" w:hAnsiTheme="majorHAnsi"/>
          <w:sz w:val="22"/>
          <w:szCs w:val="22"/>
        </w:rPr>
        <w:t>liczonej od daty podpisania przez Strony niniejszej Umowy protokołu odbioru końcowego poszczególnych pojazdów.</w:t>
      </w:r>
    </w:p>
    <w:p w14:paraId="62A708F5" w14:textId="77777777" w:rsidR="009E026D" w:rsidRPr="00700CBD" w:rsidRDefault="009E026D" w:rsidP="009E02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Wykonawca ponosi odpowiedzialność względem Zamawiającego z tytułu rękojmi za wady każdego z pojazdów na zasadach określonych w Kodeksie cywilnym, przy czym okres odpowiedzialności Wykonawcy z tytułu rękojmi za wady wynosi 24 miesiące od daty odbioru końcowego poszczególnych pojazdów.</w:t>
      </w:r>
    </w:p>
    <w:p w14:paraId="3D0F970A" w14:textId="2411E872" w:rsidR="00B53537" w:rsidRPr="00700CBD" w:rsidRDefault="00B53537" w:rsidP="00D073A6">
      <w:pPr>
        <w:pStyle w:val="ListParagraph1"/>
        <w:numPr>
          <w:ilvl w:val="0"/>
          <w:numId w:val="15"/>
        </w:numPr>
        <w:tabs>
          <w:tab w:val="left" w:pos="284"/>
        </w:tabs>
        <w:spacing w:line="336" w:lineRule="auto"/>
        <w:ind w:left="714" w:right="7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Gwarancją objęte są wszystkie elementy składowe pojazd</w:t>
      </w:r>
      <w:r w:rsidR="00C90323" w:rsidRPr="00700CBD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 wyłączeniem materiałów eksploatacyjnych i części normalnie zużywa</w:t>
      </w:r>
      <w:r w:rsidR="006658F4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jących się w eksploatacji (np. wstawki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hamulcowe, powierzchnie toczne zestawów kołowych, żarówki i źródła światła, itp.) o ile ich nadmierne zużycie nie jest następstwem wady.</w:t>
      </w:r>
    </w:p>
    <w:p w14:paraId="1A223406" w14:textId="77777777" w:rsidR="00B53537" w:rsidRPr="00700CBD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Wykonawca w okresie gwarancyjnym ponosi pełną odpowiedzialność za wady i następstwa wad</w:t>
      </w:r>
      <w:r w:rsidR="003F6531" w:rsidRPr="00700CBD">
        <w:rPr>
          <w:rFonts w:asciiTheme="majorHAnsi" w:hAnsiTheme="majorHAnsi"/>
          <w:sz w:val="22"/>
          <w:szCs w:val="22"/>
        </w:rPr>
        <w:t xml:space="preserve"> </w:t>
      </w:r>
      <w:r w:rsidR="009E026D" w:rsidRPr="00700CBD">
        <w:rPr>
          <w:rFonts w:asciiTheme="majorHAnsi" w:hAnsiTheme="majorHAnsi"/>
          <w:sz w:val="22"/>
          <w:szCs w:val="22"/>
        </w:rPr>
        <w:t>pojazdów</w:t>
      </w:r>
      <w:r w:rsidRPr="00700CBD">
        <w:rPr>
          <w:rFonts w:asciiTheme="majorHAnsi" w:hAnsiTheme="majorHAnsi"/>
          <w:sz w:val="22"/>
          <w:szCs w:val="22"/>
        </w:rPr>
        <w:t xml:space="preserve"> oraz dokumentacji technicznej i jest zobowiązany do ich usunięcia. </w:t>
      </w:r>
    </w:p>
    <w:p w14:paraId="2D329868" w14:textId="77777777" w:rsidR="00B53537" w:rsidRPr="00700CBD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Wykonawca ponosi pełną odpowiedzialność za wszelkie skutki i następstwa awarii </w:t>
      </w:r>
      <w:r w:rsidR="003F6531" w:rsidRPr="00700CBD">
        <w:rPr>
          <w:rFonts w:asciiTheme="majorHAnsi" w:hAnsiTheme="majorHAnsi"/>
          <w:sz w:val="22"/>
          <w:szCs w:val="22"/>
        </w:rPr>
        <w:t>pojazdów</w:t>
      </w:r>
      <w:r w:rsidRPr="00700CBD">
        <w:rPr>
          <w:rFonts w:asciiTheme="majorHAnsi" w:hAnsiTheme="majorHAnsi"/>
          <w:sz w:val="22"/>
          <w:szCs w:val="22"/>
        </w:rPr>
        <w:t>, powstałe w okresie gwarancyjnym, wynikające z niewłaściwej jakości wykonanej naprawy</w:t>
      </w:r>
      <w:r w:rsidR="003F6531" w:rsidRPr="00700CBD">
        <w:rPr>
          <w:rFonts w:asciiTheme="majorHAnsi" w:hAnsiTheme="majorHAnsi"/>
          <w:sz w:val="22"/>
          <w:szCs w:val="22"/>
        </w:rPr>
        <w:t>,</w:t>
      </w:r>
      <w:r w:rsidR="00D073A6" w:rsidRPr="00700CBD">
        <w:rPr>
          <w:rFonts w:asciiTheme="majorHAnsi" w:hAnsiTheme="majorHAnsi"/>
          <w:sz w:val="22"/>
          <w:szCs w:val="22"/>
        </w:rPr>
        <w:t xml:space="preserve"> </w:t>
      </w:r>
      <w:r w:rsidR="00D073A6" w:rsidRPr="00700CBD">
        <w:rPr>
          <w:rFonts w:asciiTheme="majorHAnsi" w:hAnsiTheme="majorHAnsi"/>
          <w:sz w:val="22"/>
          <w:szCs w:val="22"/>
        </w:rPr>
        <w:br/>
      </w:r>
      <w:r w:rsidRPr="00700CBD">
        <w:rPr>
          <w:rFonts w:asciiTheme="majorHAnsi" w:hAnsiTheme="majorHAnsi"/>
          <w:sz w:val="22"/>
          <w:szCs w:val="22"/>
        </w:rPr>
        <w:t>w tym zastosowani</w:t>
      </w:r>
      <w:r w:rsidR="00142F29" w:rsidRPr="00700CBD">
        <w:rPr>
          <w:rFonts w:asciiTheme="majorHAnsi" w:hAnsiTheme="majorHAnsi"/>
          <w:sz w:val="22"/>
          <w:szCs w:val="22"/>
        </w:rPr>
        <w:t>a</w:t>
      </w:r>
      <w:r w:rsidRPr="00700CBD">
        <w:rPr>
          <w:rFonts w:asciiTheme="majorHAnsi" w:hAnsiTheme="majorHAnsi"/>
          <w:sz w:val="22"/>
          <w:szCs w:val="22"/>
        </w:rPr>
        <w:t xml:space="preserve"> podczas naprawy niewłaściwych materiałów (wady materiałowe) </w:t>
      </w:r>
      <w:r w:rsidR="003F6531" w:rsidRPr="00700CBD">
        <w:rPr>
          <w:rFonts w:asciiTheme="majorHAnsi" w:hAnsiTheme="majorHAnsi"/>
          <w:sz w:val="22"/>
          <w:szCs w:val="22"/>
        </w:rPr>
        <w:br/>
      </w:r>
      <w:r w:rsidRPr="00700CBD">
        <w:rPr>
          <w:rFonts w:asciiTheme="majorHAnsi" w:hAnsiTheme="majorHAnsi"/>
          <w:sz w:val="22"/>
          <w:szCs w:val="22"/>
        </w:rPr>
        <w:t xml:space="preserve">i niewłaściwych technologii. </w:t>
      </w:r>
    </w:p>
    <w:p w14:paraId="090D998A" w14:textId="77777777" w:rsidR="00B53537" w:rsidRPr="00700CBD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00CBD">
        <w:rPr>
          <w:rFonts w:asciiTheme="majorHAnsi" w:hAnsiTheme="majorHAnsi"/>
          <w:sz w:val="22"/>
          <w:szCs w:val="22"/>
        </w:rPr>
        <w:t xml:space="preserve">W razie stwierdzenia w okresie gwarancyjnym wady w działaniu </w:t>
      </w:r>
      <w:r w:rsidR="003F6531" w:rsidRPr="00700CBD">
        <w:rPr>
          <w:rFonts w:asciiTheme="majorHAnsi" w:hAnsiTheme="majorHAnsi"/>
          <w:sz w:val="22"/>
          <w:szCs w:val="22"/>
        </w:rPr>
        <w:t>pojazdu</w:t>
      </w:r>
      <w:r w:rsidRPr="00700CBD">
        <w:rPr>
          <w:rFonts w:asciiTheme="majorHAnsi" w:hAnsiTheme="majorHAnsi"/>
          <w:sz w:val="22"/>
          <w:szCs w:val="22"/>
        </w:rPr>
        <w:t xml:space="preserve"> lub jego zespołów, podzespołów i elementów,  </w:t>
      </w:r>
      <w:r w:rsidR="003F6531" w:rsidRPr="00700CBD">
        <w:rPr>
          <w:rFonts w:asciiTheme="majorHAnsi" w:hAnsiTheme="majorHAnsi"/>
          <w:sz w:val="22"/>
          <w:szCs w:val="22"/>
        </w:rPr>
        <w:t xml:space="preserve">Zamawiający </w:t>
      </w:r>
      <w:r w:rsidRPr="00700CBD">
        <w:rPr>
          <w:rFonts w:asciiTheme="majorHAnsi" w:hAnsiTheme="majorHAnsi"/>
          <w:sz w:val="22"/>
          <w:szCs w:val="22"/>
        </w:rPr>
        <w:t>powiadamia pisemnie (faksem,</w:t>
      </w:r>
      <w:r w:rsidR="00A00742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 xml:space="preserve">e-mail) Wykonawcę </w:t>
      </w:r>
      <w:r w:rsidR="00D073A6" w:rsidRPr="00700CBD">
        <w:rPr>
          <w:rFonts w:asciiTheme="majorHAnsi" w:hAnsiTheme="majorHAnsi"/>
          <w:sz w:val="22"/>
          <w:szCs w:val="22"/>
        </w:rPr>
        <w:br/>
      </w:r>
      <w:r w:rsidRPr="00700CBD">
        <w:rPr>
          <w:rFonts w:asciiTheme="majorHAnsi" w:hAnsiTheme="majorHAnsi"/>
          <w:sz w:val="22"/>
          <w:szCs w:val="22"/>
        </w:rPr>
        <w:t>o stwierdzonym uszkodzeniu (uszkodzeniach) w najbliższym dniu roboczym od dnia jego stwierdzenia. Uszkodzenie (uszkodzenia) Wykonawca jest zobowiązany usunąć w czasie nie dłuższym niż 72 godziny od chwili zgłoszenia uszkodzenia przez Użytkownika</w:t>
      </w:r>
      <w:r w:rsidR="004747A6" w:rsidRPr="00700CBD">
        <w:rPr>
          <w:rFonts w:asciiTheme="majorHAnsi" w:hAnsiTheme="majorHAnsi"/>
          <w:sz w:val="22"/>
          <w:szCs w:val="22"/>
        </w:rPr>
        <w:t>,</w:t>
      </w:r>
      <w:r w:rsidR="004E613C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 xml:space="preserve">lub </w:t>
      </w:r>
      <w:r w:rsidRPr="00700CBD">
        <w:rPr>
          <w:rFonts w:asciiTheme="majorHAnsi" w:hAnsiTheme="majorHAnsi"/>
          <w:sz w:val="22"/>
          <w:szCs w:val="22"/>
          <w:lang w:eastAsia="ar-SA"/>
        </w:rPr>
        <w:t>w innym terminie ustalonym z Użytkownikiem w ciągu 48 godzin od chwili zgłoszenia uszkodzenia.</w:t>
      </w:r>
      <w:r w:rsidR="00FB322C" w:rsidRPr="00700CBD">
        <w:rPr>
          <w:rFonts w:asciiTheme="majorHAnsi" w:hAnsiTheme="majorHAnsi"/>
          <w:sz w:val="22"/>
          <w:szCs w:val="22"/>
          <w:lang w:eastAsia="ar-SA"/>
        </w:rPr>
        <w:t xml:space="preserve"> Dniem powzięcia przez Wykonawcę wiadomości o wadzie lub uszkodzeniu </w:t>
      </w:r>
      <w:r w:rsidR="003F6531" w:rsidRPr="00700CBD">
        <w:rPr>
          <w:rFonts w:asciiTheme="majorHAnsi" w:hAnsiTheme="majorHAnsi"/>
          <w:sz w:val="22"/>
          <w:szCs w:val="22"/>
          <w:lang w:eastAsia="ar-SA"/>
        </w:rPr>
        <w:t>wagonu</w:t>
      </w:r>
      <w:r w:rsidR="00FB322C" w:rsidRPr="00700CBD">
        <w:rPr>
          <w:rFonts w:asciiTheme="majorHAnsi" w:hAnsiTheme="majorHAnsi"/>
          <w:sz w:val="22"/>
          <w:szCs w:val="22"/>
          <w:lang w:eastAsia="ar-SA"/>
        </w:rPr>
        <w:t xml:space="preserve"> jest dzień wysłania informacji faxem lub e-mailem. Jeżeli </w:t>
      </w:r>
      <w:r w:rsidR="003F6531" w:rsidRPr="00700CBD">
        <w:rPr>
          <w:rFonts w:asciiTheme="majorHAnsi" w:hAnsiTheme="majorHAnsi"/>
          <w:sz w:val="22"/>
          <w:szCs w:val="22"/>
          <w:lang w:eastAsia="ar-SA"/>
        </w:rPr>
        <w:t xml:space="preserve">Zamawiający </w:t>
      </w:r>
      <w:r w:rsidR="00FB322C" w:rsidRPr="00700CBD">
        <w:rPr>
          <w:rFonts w:asciiTheme="majorHAnsi" w:hAnsiTheme="majorHAnsi"/>
          <w:sz w:val="22"/>
          <w:szCs w:val="22"/>
          <w:lang w:eastAsia="ar-SA"/>
        </w:rPr>
        <w:t>wyśle wiadomość po godzinie 12.00 dniem powzięcia wiadomości jest następny dzień roboczy o godzinie 7.00.</w:t>
      </w:r>
    </w:p>
    <w:p w14:paraId="69C7E8BF" w14:textId="77777777" w:rsidR="00B53537" w:rsidRPr="00700CBD" w:rsidRDefault="00B53537" w:rsidP="00634834">
      <w:pPr>
        <w:pStyle w:val="Akapitzlis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Odpowiedzialność gwarancyjna polega na usunięciu powstałych w okresie gwarancji uszkodzeń przez Wykonawcę na jego koszt lub pokryciu przez niego udokumentowanych kosztów, poniesionych przez Zamawiającego z tytułu usunięcia tych uszkodzeń we własnym zakresie </w:t>
      </w:r>
    </w:p>
    <w:p w14:paraId="3538C845" w14:textId="77777777" w:rsidR="00B53537" w:rsidRPr="00700CBD" w:rsidRDefault="0078630D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Koszty przejazdu pojazd</w:t>
      </w:r>
      <w:r w:rsidR="004E613C" w:rsidRPr="00700CBD">
        <w:rPr>
          <w:rFonts w:asciiTheme="majorHAnsi" w:hAnsiTheme="majorHAnsi"/>
          <w:color w:val="auto"/>
          <w:sz w:val="22"/>
          <w:szCs w:val="22"/>
        </w:rPr>
        <w:t>ów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do naprawy gwarancyjnej tam i z powrotem ponosi Wykonawca. </w:t>
      </w:r>
    </w:p>
    <w:p w14:paraId="5E67D396" w14:textId="77777777" w:rsidR="00B53537" w:rsidRPr="00700CBD" w:rsidRDefault="003F6531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Zamawiający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56C5F" w:rsidRPr="00700CBD">
        <w:rPr>
          <w:rFonts w:asciiTheme="majorHAnsi" w:hAnsiTheme="majorHAnsi"/>
          <w:color w:val="auto"/>
          <w:sz w:val="22"/>
          <w:szCs w:val="22"/>
        </w:rPr>
        <w:t>m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a prawo do usunięcia usterek lub uszkodzeń powstałych w okresie gwarancyjnym we własnym zakresie </w:t>
      </w:r>
      <w:r w:rsidR="00B53537" w:rsidRPr="00700CBD">
        <w:rPr>
          <w:rFonts w:asciiTheme="majorHAnsi" w:hAnsiTheme="majorHAnsi"/>
          <w:sz w:val="22"/>
          <w:szCs w:val="22"/>
        </w:rPr>
        <w:t>lub zlecić ich usunięcie innym podmiotom</w:t>
      </w:r>
      <w:r w:rsidR="00B53537" w:rsidRPr="00700CBD">
        <w:rPr>
          <w:rFonts w:asciiTheme="majorHAnsi" w:hAnsiTheme="majorHAnsi"/>
          <w:color w:val="auto"/>
          <w:sz w:val="22"/>
          <w:szCs w:val="22"/>
        </w:rPr>
        <w:t xml:space="preserve"> na koszt Wykonawcy, w każdym przypadku po uzyskaniu zgody Wykonawcy lub bez jego zgody, jeżeli Wykonawca nie ustali sposobu i terminu usunięcia tych usterek lub uszkodzeń w ciągu 72 godzin, licząc od chwili powiadomienia o uszkodzeniu.</w:t>
      </w:r>
    </w:p>
    <w:p w14:paraId="502CF722" w14:textId="77777777" w:rsidR="00B53537" w:rsidRPr="00700CBD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Wykonawca może nie uznać reklamacji wyłącznie wtedy, gdy udowodni </w:t>
      </w:r>
      <w:r w:rsidR="003F6531" w:rsidRPr="00700CBD">
        <w:rPr>
          <w:rFonts w:asciiTheme="majorHAnsi" w:hAnsiTheme="majorHAnsi"/>
          <w:color w:val="auto"/>
          <w:sz w:val="22"/>
          <w:szCs w:val="22"/>
        </w:rPr>
        <w:t>Zamawiającemu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, że uszkodzenie </w:t>
      </w:r>
      <w:r w:rsidR="003F6531" w:rsidRPr="00700CBD">
        <w:rPr>
          <w:rFonts w:asciiTheme="majorHAnsi" w:hAnsiTheme="majorHAnsi"/>
          <w:color w:val="auto"/>
          <w:sz w:val="22"/>
          <w:szCs w:val="22"/>
        </w:rPr>
        <w:t>pojazdów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lub ich części w okresie gwarancyjnym nastąpiło z winy </w:t>
      </w:r>
      <w:r w:rsidR="003F6531" w:rsidRPr="00700CBD">
        <w:rPr>
          <w:rFonts w:asciiTheme="majorHAnsi" w:hAnsiTheme="majorHAnsi"/>
          <w:color w:val="auto"/>
          <w:sz w:val="22"/>
          <w:szCs w:val="22"/>
        </w:rPr>
        <w:t>Zamawiającego</w:t>
      </w:r>
      <w:r w:rsidRPr="00700CBD">
        <w:rPr>
          <w:rFonts w:asciiTheme="majorHAnsi" w:hAnsiTheme="majorHAnsi"/>
          <w:color w:val="auto"/>
          <w:sz w:val="22"/>
          <w:szCs w:val="22"/>
        </w:rPr>
        <w:t>, a także w następstwie działania osoby trzeciej lub siły wyższej.</w:t>
      </w:r>
    </w:p>
    <w:p w14:paraId="6811C4CA" w14:textId="77777777" w:rsidR="00B53537" w:rsidRPr="00700CBD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Czas wyłączenia pojazd</w:t>
      </w:r>
      <w:r w:rsidR="004747A6" w:rsidRPr="00700CBD">
        <w:rPr>
          <w:rFonts w:asciiTheme="majorHAnsi" w:hAnsiTheme="majorHAnsi"/>
          <w:color w:val="auto"/>
          <w:sz w:val="22"/>
          <w:szCs w:val="22"/>
        </w:rPr>
        <w:t>ów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z eksploatacji spowodowany wystąpieniem wad lub uszkodzeń objętych gwarancją, przedłuża odpowiednio okres gwarancji udzielonej przez Wykonawcę. </w:t>
      </w:r>
    </w:p>
    <w:p w14:paraId="0CB779BD" w14:textId="77777777" w:rsidR="00B53537" w:rsidRPr="00700CBD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>W przypadku wystąpienia wypadku, poważnego wypadku lub incydentu kolejowego,</w:t>
      </w:r>
      <w:r w:rsidR="00D073A6" w:rsidRPr="00700CBD">
        <w:rPr>
          <w:rFonts w:asciiTheme="majorHAnsi" w:hAnsiTheme="majorHAnsi"/>
          <w:color w:val="auto"/>
          <w:sz w:val="22"/>
          <w:szCs w:val="22"/>
        </w:rPr>
        <w:br/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w którym uczestniczył </w:t>
      </w:r>
      <w:r w:rsidR="00456CC4" w:rsidRPr="00700CBD">
        <w:rPr>
          <w:rFonts w:asciiTheme="majorHAnsi" w:hAnsiTheme="majorHAnsi"/>
          <w:color w:val="auto"/>
          <w:sz w:val="22"/>
          <w:szCs w:val="22"/>
        </w:rPr>
        <w:t>pojazd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będący przedmiotem niniejszej </w:t>
      </w:r>
      <w:r w:rsidR="004747A6" w:rsidRPr="00700CBD">
        <w:rPr>
          <w:rFonts w:asciiTheme="majorHAnsi" w:hAnsiTheme="majorHAnsi"/>
          <w:color w:val="auto"/>
          <w:sz w:val="22"/>
          <w:szCs w:val="22"/>
        </w:rPr>
        <w:t>U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mowy, </w:t>
      </w:r>
      <w:r w:rsidR="00456CC4" w:rsidRPr="00700CBD">
        <w:rPr>
          <w:rFonts w:asciiTheme="majorHAnsi" w:hAnsiTheme="majorHAnsi"/>
          <w:color w:val="auto"/>
          <w:sz w:val="22"/>
          <w:szCs w:val="22"/>
        </w:rPr>
        <w:t>Zamawiający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może wezwać Wykonawcę jako obserwatora prac komisji ustalającej przyczyny wypadku. </w:t>
      </w:r>
    </w:p>
    <w:p w14:paraId="75C600E7" w14:textId="65F73F92" w:rsidR="00B53537" w:rsidRPr="00700CBD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00CBD">
        <w:rPr>
          <w:rFonts w:asciiTheme="majorHAnsi" w:hAnsiTheme="majorHAnsi"/>
          <w:color w:val="auto"/>
          <w:sz w:val="22"/>
          <w:szCs w:val="22"/>
        </w:rPr>
        <w:t xml:space="preserve">Wykonywanie naprawy gwarancyjnej potwierdza się protokołem naprawy, który Wykonawca jest obowiązany wystawić </w:t>
      </w:r>
      <w:r w:rsidR="00456CC4" w:rsidRPr="00700CBD">
        <w:rPr>
          <w:rFonts w:asciiTheme="majorHAnsi" w:hAnsiTheme="majorHAnsi"/>
          <w:color w:val="auto"/>
          <w:sz w:val="22"/>
          <w:szCs w:val="22"/>
        </w:rPr>
        <w:t>Zamawiającemu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456CC4" w:rsidRPr="00700CBD">
        <w:rPr>
          <w:rFonts w:asciiTheme="majorHAnsi" w:hAnsiTheme="majorHAnsi"/>
          <w:color w:val="auto"/>
          <w:sz w:val="22"/>
          <w:szCs w:val="22"/>
        </w:rPr>
        <w:t>Zamawiający</w:t>
      </w:r>
      <w:r w:rsidRPr="00700CBD">
        <w:rPr>
          <w:rFonts w:asciiTheme="majorHAnsi" w:hAnsiTheme="majorHAnsi"/>
          <w:color w:val="auto"/>
          <w:sz w:val="22"/>
          <w:szCs w:val="22"/>
        </w:rPr>
        <w:t xml:space="preserve"> potwierdza czas rozpoczęcia i zakończenia naprawy. Protokół naprawy gwarancyjnej musi zawierać co najmniej datę i godzinę rozpoczęcia, opis usuniętych nieprawidłowości oraz datę i godzinę zakończenia naprawy. Przerwanie biegu naprawy gwarancyjnej następuje w chwili obustronnego podpisania protokołu zakończenia naprawy.</w:t>
      </w:r>
    </w:p>
    <w:p w14:paraId="481D956E" w14:textId="77777777" w:rsidR="009E026D" w:rsidRPr="00700CBD" w:rsidRDefault="009E026D" w:rsidP="005B0B3E">
      <w:pPr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Gwarancja nie narusza uprawnień Zamawiającego wynikających z rękojmi za wady, jak również do dochodzenia roszczeń o naprawienie poniesionej szkody w pełnej wysokości i innych roszczeń przysługujących Zamawiającemu zgodnie z Umową.</w:t>
      </w:r>
    </w:p>
    <w:p w14:paraId="31FA6C03" w14:textId="77777777" w:rsidR="009E026D" w:rsidRPr="00700CBD" w:rsidRDefault="009E026D" w:rsidP="005B0B3E">
      <w:pPr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Dla wykonywania uprawnień z tytułu gwarancji jakości wystarczające jest powiadomienie Wykonawcy najpóźniej w ostatnim dniu okresu gwarancji.</w:t>
      </w:r>
    </w:p>
    <w:p w14:paraId="6F0E7AC4" w14:textId="77777777" w:rsidR="005B0B3E" w:rsidRPr="00700CBD" w:rsidRDefault="005B0B3E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9889C94" w14:textId="77777777" w:rsidR="00B53537" w:rsidRPr="00700CBD" w:rsidRDefault="00B53537" w:rsidP="00C277D3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456CC4" w:rsidRPr="00700CBD">
        <w:rPr>
          <w:rFonts w:asciiTheme="majorHAnsi" w:hAnsiTheme="majorHAnsi"/>
          <w:b/>
          <w:bCs/>
          <w:sz w:val="22"/>
          <w:szCs w:val="22"/>
        </w:rPr>
        <w:t>9</w:t>
      </w:r>
    </w:p>
    <w:p w14:paraId="28EB987B" w14:textId="77777777" w:rsidR="00B53537" w:rsidRPr="00700CBD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700CBD">
        <w:rPr>
          <w:rFonts w:asciiTheme="majorHAnsi" w:hAnsiTheme="majorHAnsi"/>
          <w:b/>
          <w:bCs/>
          <w:sz w:val="22"/>
          <w:szCs w:val="22"/>
        </w:rPr>
        <w:t xml:space="preserve">Kary </w:t>
      </w:r>
      <w:r w:rsidR="00074FF6" w:rsidRPr="00700CBD">
        <w:rPr>
          <w:rFonts w:asciiTheme="majorHAnsi" w:hAnsiTheme="majorHAnsi"/>
          <w:b/>
          <w:bCs/>
          <w:sz w:val="22"/>
          <w:szCs w:val="22"/>
        </w:rPr>
        <w:t>U</w:t>
      </w:r>
      <w:r w:rsidRPr="00700CBD">
        <w:rPr>
          <w:rFonts w:asciiTheme="majorHAnsi" w:hAnsiTheme="majorHAnsi"/>
          <w:b/>
          <w:bCs/>
          <w:sz w:val="22"/>
          <w:szCs w:val="22"/>
        </w:rPr>
        <w:t>mowne</w:t>
      </w:r>
    </w:p>
    <w:p w14:paraId="714581CB" w14:textId="77777777" w:rsidR="00B53537" w:rsidRPr="00700CBD" w:rsidRDefault="00B53537" w:rsidP="00EB3D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W przypadku niewykonania lub nienależytego wykonania niniejszej </w:t>
      </w:r>
      <w:r w:rsidR="00074FF6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>mowy Wykonawca zapłaci Zamawiającemu kary umowne:</w:t>
      </w:r>
    </w:p>
    <w:p w14:paraId="12914428" w14:textId="77777777" w:rsidR="00B53537" w:rsidRPr="00700CBD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za odstąpienia od </w:t>
      </w:r>
      <w:r w:rsidR="00074FF6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 xml:space="preserve">mowy przez którąkolwiek ze stron z przyczyn leżących po stronie Wykonawcy – w wysokości 10 % wartości wynagrodzenia </w:t>
      </w:r>
      <w:r w:rsidR="00456CC4" w:rsidRPr="00700CBD">
        <w:rPr>
          <w:rFonts w:asciiTheme="majorHAnsi" w:hAnsiTheme="majorHAnsi"/>
          <w:sz w:val="22"/>
          <w:szCs w:val="22"/>
        </w:rPr>
        <w:t>brutto</w:t>
      </w:r>
      <w:r w:rsidRPr="00700CBD">
        <w:rPr>
          <w:rFonts w:asciiTheme="majorHAnsi" w:hAnsiTheme="majorHAnsi"/>
          <w:sz w:val="22"/>
          <w:szCs w:val="22"/>
        </w:rPr>
        <w:t xml:space="preserve"> Wykonawcy, określonej w § </w:t>
      </w:r>
      <w:r w:rsidR="00456CC4" w:rsidRPr="00700CBD">
        <w:rPr>
          <w:rFonts w:asciiTheme="majorHAnsi" w:hAnsiTheme="majorHAnsi"/>
          <w:sz w:val="22"/>
          <w:szCs w:val="22"/>
        </w:rPr>
        <w:t>7</w:t>
      </w:r>
      <w:r w:rsidRPr="00700CBD">
        <w:rPr>
          <w:rFonts w:asciiTheme="majorHAnsi" w:hAnsiTheme="majorHAnsi"/>
          <w:sz w:val="22"/>
          <w:szCs w:val="22"/>
        </w:rPr>
        <w:t xml:space="preserve"> ust. 1;</w:t>
      </w:r>
    </w:p>
    <w:p w14:paraId="69F06C4C" w14:textId="70D5D9A1" w:rsidR="00B53537" w:rsidRPr="00700CBD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za zwłokę Wykonawcy w wykonaniu przedmiotu </w:t>
      </w:r>
      <w:r w:rsidR="00074FF6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 xml:space="preserve">mowy w terminie określonym w § 3 ust. 1 – w wysokości </w:t>
      </w:r>
      <w:r w:rsidR="00456CC4" w:rsidRPr="00700CBD">
        <w:rPr>
          <w:rFonts w:asciiTheme="majorHAnsi" w:hAnsiTheme="majorHAnsi"/>
          <w:sz w:val="22"/>
          <w:szCs w:val="22"/>
        </w:rPr>
        <w:t>1</w:t>
      </w:r>
      <w:r w:rsidRPr="00700CBD">
        <w:rPr>
          <w:rFonts w:asciiTheme="majorHAnsi" w:hAnsiTheme="majorHAnsi"/>
          <w:sz w:val="22"/>
          <w:szCs w:val="22"/>
        </w:rPr>
        <w:t>.</w:t>
      </w:r>
      <w:r w:rsidR="00EA4653" w:rsidRPr="00700CBD">
        <w:rPr>
          <w:rFonts w:asciiTheme="majorHAnsi" w:hAnsiTheme="majorHAnsi"/>
          <w:sz w:val="22"/>
          <w:szCs w:val="22"/>
        </w:rPr>
        <w:t>0</w:t>
      </w:r>
      <w:r w:rsidRPr="00700CBD">
        <w:rPr>
          <w:rFonts w:asciiTheme="majorHAnsi" w:hAnsiTheme="majorHAnsi"/>
          <w:sz w:val="22"/>
          <w:szCs w:val="22"/>
        </w:rPr>
        <w:t>00 zł za każdy rozpoczęty dzień zwłoki;</w:t>
      </w:r>
    </w:p>
    <w:p w14:paraId="4777A189" w14:textId="291E1371" w:rsidR="00B53537" w:rsidRPr="00700CBD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za zwłokę w wykonaniu obowiązków wynikających z rękojmi lub udzielonej gwarancji – w wysokości </w:t>
      </w:r>
      <w:r w:rsidR="0018395D" w:rsidRPr="00700CBD">
        <w:rPr>
          <w:rFonts w:asciiTheme="majorHAnsi" w:hAnsiTheme="majorHAnsi"/>
          <w:sz w:val="22"/>
          <w:szCs w:val="22"/>
        </w:rPr>
        <w:t>5</w:t>
      </w:r>
      <w:r w:rsidRPr="00700CBD">
        <w:rPr>
          <w:rFonts w:asciiTheme="majorHAnsi" w:hAnsiTheme="majorHAnsi"/>
          <w:sz w:val="22"/>
          <w:szCs w:val="22"/>
        </w:rPr>
        <w:t>00 zł za każdy rozpoczęty dzień zwłoki;</w:t>
      </w:r>
    </w:p>
    <w:p w14:paraId="06E106A8" w14:textId="77777777" w:rsidR="00272B4D" w:rsidRPr="00700CBD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z tytułu niespełnienia wymogów, o których mowa w § 4 ust. </w:t>
      </w:r>
      <w:r w:rsidR="0018395D" w:rsidRPr="00700CBD">
        <w:rPr>
          <w:rFonts w:asciiTheme="majorHAnsi" w:hAnsiTheme="majorHAnsi"/>
          <w:sz w:val="22"/>
          <w:szCs w:val="22"/>
        </w:rPr>
        <w:t>1</w:t>
      </w:r>
      <w:r w:rsidR="00EA4653" w:rsidRPr="00700CBD">
        <w:rPr>
          <w:rFonts w:asciiTheme="majorHAnsi" w:hAnsiTheme="majorHAnsi"/>
          <w:sz w:val="22"/>
          <w:szCs w:val="22"/>
        </w:rPr>
        <w:t>0</w:t>
      </w:r>
      <w:r w:rsidRPr="00700CBD">
        <w:rPr>
          <w:rFonts w:asciiTheme="majorHAnsi" w:hAnsiTheme="majorHAnsi"/>
          <w:sz w:val="22"/>
          <w:szCs w:val="22"/>
        </w:rPr>
        <w:t xml:space="preserve"> – w wysokości </w:t>
      </w:r>
      <w:r w:rsidR="00EA4653" w:rsidRPr="00700CBD">
        <w:rPr>
          <w:rFonts w:asciiTheme="majorHAnsi" w:hAnsiTheme="majorHAnsi"/>
          <w:sz w:val="22"/>
          <w:szCs w:val="22"/>
        </w:rPr>
        <w:t>5</w:t>
      </w:r>
      <w:r w:rsidRPr="00700CBD">
        <w:rPr>
          <w:rFonts w:asciiTheme="majorHAnsi" w:hAnsiTheme="majorHAnsi"/>
          <w:sz w:val="22"/>
          <w:szCs w:val="22"/>
        </w:rPr>
        <w:t>00 zł za każdorazowe niespełnienie wymagań, o których mowa w §</w:t>
      </w:r>
      <w:r w:rsidR="0018395D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 xml:space="preserve">4 ust. </w:t>
      </w:r>
      <w:r w:rsidR="0018395D" w:rsidRPr="00700CBD">
        <w:rPr>
          <w:rFonts w:asciiTheme="majorHAnsi" w:hAnsiTheme="majorHAnsi"/>
          <w:sz w:val="22"/>
          <w:szCs w:val="22"/>
        </w:rPr>
        <w:t>1</w:t>
      </w:r>
      <w:r w:rsidR="00EA4653" w:rsidRPr="00700CBD">
        <w:rPr>
          <w:rFonts w:asciiTheme="majorHAnsi" w:hAnsiTheme="majorHAnsi"/>
          <w:sz w:val="22"/>
          <w:szCs w:val="22"/>
        </w:rPr>
        <w:t>0</w:t>
      </w:r>
      <w:r w:rsidRPr="00700CBD">
        <w:rPr>
          <w:rFonts w:asciiTheme="majorHAnsi" w:hAnsiTheme="majorHAnsi"/>
          <w:sz w:val="22"/>
          <w:szCs w:val="22"/>
        </w:rPr>
        <w:t xml:space="preserve"> </w:t>
      </w:r>
      <w:r w:rsidR="00074FF6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>mowy</w:t>
      </w:r>
      <w:r w:rsidR="00272B4D" w:rsidRPr="00700CBD">
        <w:rPr>
          <w:rFonts w:asciiTheme="majorHAnsi" w:hAnsiTheme="majorHAnsi"/>
          <w:sz w:val="22"/>
          <w:szCs w:val="22"/>
        </w:rPr>
        <w:t>;</w:t>
      </w:r>
    </w:p>
    <w:p w14:paraId="537CDD42" w14:textId="570AE07C" w:rsidR="00B53537" w:rsidRDefault="00272B4D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niespełnienie wymagań określonych w §12 Umowy w wysokości 1000 zł za każdy stwierdzony przypadek</w:t>
      </w:r>
    </w:p>
    <w:p w14:paraId="020EAE25" w14:textId="7027D9C8" w:rsidR="007223EC" w:rsidRPr="007223EC" w:rsidRDefault="007223EC" w:rsidP="007223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223EC">
        <w:rPr>
          <w:rFonts w:asciiTheme="majorHAnsi" w:hAnsiTheme="majorHAnsi"/>
          <w:sz w:val="22"/>
          <w:szCs w:val="22"/>
        </w:rPr>
        <w:t xml:space="preserve">za brak przedłożenia przez Wykonawcę Certyfikatu Zgodności dla Podmiotu Odpowiedzialnego za Utrzymanie, wystawionego przez Prezesa Urzędu Transportu </w:t>
      </w:r>
      <w:bookmarkStart w:id="1" w:name="_GoBack"/>
      <w:bookmarkEnd w:id="1"/>
      <w:r w:rsidRPr="007223EC">
        <w:rPr>
          <w:rFonts w:asciiTheme="majorHAnsi" w:hAnsiTheme="majorHAnsi"/>
          <w:sz w:val="22"/>
          <w:szCs w:val="22"/>
        </w:rPr>
        <w:t xml:space="preserve">Kolejowego ( UTK)  o  których mowa w Zał. Nr </w:t>
      </w:r>
      <w:r w:rsidRPr="007223EC">
        <w:rPr>
          <w:rFonts w:asciiTheme="majorHAnsi" w:hAnsiTheme="majorHAnsi"/>
          <w:sz w:val="22"/>
          <w:szCs w:val="22"/>
        </w:rPr>
        <w:t>3b</w:t>
      </w:r>
      <w:r w:rsidRPr="007223EC">
        <w:rPr>
          <w:rFonts w:asciiTheme="majorHAnsi" w:hAnsiTheme="majorHAnsi"/>
          <w:sz w:val="22"/>
          <w:szCs w:val="22"/>
        </w:rPr>
        <w:t xml:space="preserve"> do SWZ część</w:t>
      </w:r>
      <w:r w:rsidRPr="007223EC">
        <w:rPr>
          <w:rFonts w:asciiTheme="majorHAnsi" w:hAnsiTheme="majorHAnsi"/>
          <w:sz w:val="22"/>
          <w:szCs w:val="22"/>
        </w:rPr>
        <w:t xml:space="preserve"> 2</w:t>
      </w:r>
      <w:r w:rsidRPr="007223EC">
        <w:rPr>
          <w:rFonts w:asciiTheme="majorHAnsi" w:hAnsiTheme="majorHAnsi"/>
          <w:sz w:val="22"/>
          <w:szCs w:val="22"/>
        </w:rPr>
        <w:t xml:space="preserve"> – w wysokości 1000 zł </w:t>
      </w:r>
    </w:p>
    <w:p w14:paraId="73FD21E9" w14:textId="77777777" w:rsidR="007223EC" w:rsidRPr="00700CBD" w:rsidRDefault="007223EC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</w:p>
    <w:p w14:paraId="78411AAB" w14:textId="77777777" w:rsidR="00B53537" w:rsidRPr="00700CBD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Zamawiający może dochodzić odszkodowania na zasadach ogólnych w przypadku gdy  poniesiona przez niego szkoda przekroczy wysokość naliczonych kar umownych.</w:t>
      </w:r>
    </w:p>
    <w:p w14:paraId="74A90F53" w14:textId="77777777" w:rsidR="00B53537" w:rsidRPr="00700CBD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Zamawiającemu przysługuje prawo potrącenia należnych mu kar umownych</w:t>
      </w:r>
      <w:r w:rsidR="00D073A6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>z wynagrodzenia Wykonawcy.</w:t>
      </w:r>
    </w:p>
    <w:p w14:paraId="14BDD113" w14:textId="77777777" w:rsidR="00B53537" w:rsidRPr="00700CBD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 przypadku niedotrzymania terminu zapłaty za faktury, Zamawiający zapłaci Wykonawcy odsetki ustawowe za przeterminowane płatności.</w:t>
      </w:r>
    </w:p>
    <w:p w14:paraId="510A8B5C" w14:textId="0F254452" w:rsidR="00B53537" w:rsidRPr="00700CBD" w:rsidRDefault="00B53537" w:rsidP="00876D72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Płatność odsetek będzie dokonywana na podstawie noty odsetkowej wystawionej przez Wykonawcę.</w:t>
      </w:r>
    </w:p>
    <w:p w14:paraId="23BAB730" w14:textId="64FA5EC7" w:rsidR="00BB254F" w:rsidRPr="00700CBD" w:rsidRDefault="00BB254F" w:rsidP="00876D72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Łączna maksymalna wysokość kar umownych wynosi nie więcej niż 30% wynagrodzenia całkowitego brutto Wykonawcy, o którym mowa w § 7 ust. 1.  </w:t>
      </w:r>
    </w:p>
    <w:p w14:paraId="1C9130E0" w14:textId="77777777" w:rsidR="00416A26" w:rsidRPr="00700CBD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090CBCCC" w14:textId="77777777" w:rsidR="00416A26" w:rsidRPr="00700CBD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48B39329" w14:textId="77777777" w:rsidR="00B53537" w:rsidRPr="00700CBD" w:rsidRDefault="00B53537" w:rsidP="00C277D3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00CBD">
        <w:rPr>
          <w:rFonts w:asciiTheme="majorHAnsi" w:hAnsiTheme="majorHAnsi"/>
          <w:b/>
          <w:color w:val="auto"/>
          <w:sz w:val="22"/>
          <w:szCs w:val="22"/>
        </w:rPr>
        <w:t>§ 1</w:t>
      </w:r>
      <w:r w:rsidR="00456CC4" w:rsidRPr="00700CBD">
        <w:rPr>
          <w:rFonts w:asciiTheme="majorHAnsi" w:hAnsiTheme="majorHAnsi"/>
          <w:b/>
          <w:color w:val="auto"/>
          <w:sz w:val="22"/>
          <w:szCs w:val="22"/>
        </w:rPr>
        <w:t>0</w:t>
      </w:r>
    </w:p>
    <w:p w14:paraId="2C215673" w14:textId="77777777" w:rsidR="00B53537" w:rsidRPr="00700CBD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700CBD">
        <w:rPr>
          <w:rFonts w:asciiTheme="majorHAnsi" w:hAnsiTheme="majorHAnsi"/>
          <w:b/>
          <w:bCs/>
          <w:sz w:val="22"/>
          <w:szCs w:val="22"/>
        </w:rPr>
        <w:t xml:space="preserve"> Odstąpienie od Umowy</w:t>
      </w:r>
    </w:p>
    <w:p w14:paraId="15FE495B" w14:textId="77777777" w:rsidR="00B53537" w:rsidRPr="00700CBD" w:rsidRDefault="00B53537" w:rsidP="00634834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Zamawiający zastrzega sobie prawo odstąpienia od Umowy w przypadku:</w:t>
      </w:r>
    </w:p>
    <w:p w14:paraId="5750D7C9" w14:textId="594E9E2D" w:rsidR="00B53537" w:rsidRPr="00700CBD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zaistnienia istotnej zmiany okoliczności powodującej, że wykonanie Umowy nie leży </w:t>
      </w:r>
      <w:r w:rsidR="00DC3EB0" w:rsidRPr="00700CBD">
        <w:rPr>
          <w:rFonts w:asciiTheme="majorHAnsi" w:hAnsiTheme="majorHAnsi"/>
          <w:sz w:val="22"/>
          <w:szCs w:val="22"/>
        </w:rPr>
        <w:br/>
      </w:r>
      <w:r w:rsidRPr="00700CBD">
        <w:rPr>
          <w:rFonts w:asciiTheme="majorHAnsi" w:hAnsiTheme="majorHAnsi"/>
          <w:sz w:val="22"/>
          <w:szCs w:val="22"/>
        </w:rPr>
        <w:t xml:space="preserve">w interesie publicznym czego nie można było przewidzieć w chwili zawarcia </w:t>
      </w:r>
      <w:r w:rsidR="00074FF6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>mowy - w tym przypadku Wykonawca może żądać wyłącznie wynagrodzenia należnego</w:t>
      </w:r>
      <w:r w:rsidR="00376C2C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 xml:space="preserve"> z tytułu wykonania części </w:t>
      </w:r>
      <w:r w:rsidR="00074FF6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>mowy;</w:t>
      </w:r>
    </w:p>
    <w:p w14:paraId="53732EE8" w14:textId="1011C53E" w:rsidR="00B53537" w:rsidRPr="00700CBD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opóźnienia Wykonawcy w wykonaniu </w:t>
      </w:r>
      <w:r w:rsidR="007C547F" w:rsidRPr="00700CBD">
        <w:rPr>
          <w:rFonts w:asciiTheme="majorHAnsi" w:hAnsiTheme="majorHAnsi"/>
          <w:sz w:val="22"/>
          <w:szCs w:val="22"/>
        </w:rPr>
        <w:t xml:space="preserve">części lub całości </w:t>
      </w:r>
      <w:r w:rsidRPr="00700CBD">
        <w:rPr>
          <w:rFonts w:asciiTheme="majorHAnsi" w:hAnsiTheme="majorHAnsi"/>
          <w:sz w:val="22"/>
          <w:szCs w:val="22"/>
        </w:rPr>
        <w:t xml:space="preserve">przedmiotu </w:t>
      </w:r>
      <w:r w:rsidR="00074FF6" w:rsidRPr="00700CBD">
        <w:rPr>
          <w:rFonts w:asciiTheme="majorHAnsi" w:hAnsiTheme="majorHAnsi"/>
          <w:sz w:val="22"/>
          <w:szCs w:val="22"/>
        </w:rPr>
        <w:t>U</w:t>
      </w:r>
      <w:r w:rsidRPr="00700CBD">
        <w:rPr>
          <w:rFonts w:asciiTheme="majorHAnsi" w:hAnsiTheme="majorHAnsi"/>
          <w:sz w:val="22"/>
          <w:szCs w:val="22"/>
        </w:rPr>
        <w:t xml:space="preserve">mowy przekraczającego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60 dni kalendarzowych;</w:t>
      </w:r>
    </w:p>
    <w:p w14:paraId="04DB61E9" w14:textId="77777777" w:rsidR="00B53537" w:rsidRPr="00700CBD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bezskutecznego upływu terminu wyznaczonego przez Zamawiającego do zmiany sposobu wykonania Umowy przez Wykonawcę, w przypadku gdy Wykonawca będzie wykonywał przedmiot </w:t>
      </w:r>
      <w:r w:rsidR="00074FF6" w:rsidRPr="00700CB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mowy w sposób wadliwy lub sprzeczny z Umową.</w:t>
      </w:r>
    </w:p>
    <w:p w14:paraId="5803B69A" w14:textId="6D79E9FE" w:rsidR="00BC1B82" w:rsidRPr="00700CBD" w:rsidRDefault="00BC1B82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przekroczenie limitu kar umownych</w:t>
      </w:r>
    </w:p>
    <w:p w14:paraId="4DEB4447" w14:textId="5AFA3B66" w:rsidR="00BC1B82" w:rsidRPr="00700CBD" w:rsidRDefault="00BC1B82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zajścia przesłanek określonych w art. 456 </w:t>
      </w:r>
      <w:proofErr w:type="spellStart"/>
      <w:r w:rsidRPr="00700CBD">
        <w:rPr>
          <w:rFonts w:asciiTheme="majorHAnsi" w:hAnsiTheme="majorHAnsi"/>
          <w:color w:val="000000" w:themeColor="text1"/>
          <w:sz w:val="22"/>
          <w:szCs w:val="22"/>
        </w:rPr>
        <w:t>Pzp</w:t>
      </w:r>
      <w:proofErr w:type="spellEnd"/>
      <w:r w:rsidRPr="00700CB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F47E323" w14:textId="52A30E0D" w:rsidR="00B53537" w:rsidRPr="00700CBD" w:rsidRDefault="00B53537" w:rsidP="00876D72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Prawo określone w </w:t>
      </w:r>
      <w:r w:rsidR="0018395D" w:rsidRPr="00700CBD">
        <w:rPr>
          <w:rFonts w:asciiTheme="majorHAnsi" w:hAnsiTheme="majorHAnsi"/>
          <w:color w:val="000000" w:themeColor="text1"/>
          <w:sz w:val="22"/>
          <w:szCs w:val="22"/>
        </w:rPr>
        <w:t>ust. 1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Zamawiający wykonuje poprzez pisemne oświadczenie złożone Wykonawcy w terminie do </w:t>
      </w:r>
      <w:r w:rsidR="00BC1B82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120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dni od dnia, w którym Zamawiający powziął informację uzasadniającą odstąpienie od Umowy.</w:t>
      </w:r>
    </w:p>
    <w:p w14:paraId="33E19819" w14:textId="77777777" w:rsidR="00FC69A7" w:rsidRPr="00700CBD" w:rsidRDefault="00FC69A7" w:rsidP="005B0B3E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Odstąpienie od Umowy może dotyczyć wedle wyboru Zamawiającego, całości Umowy lub części, w której Umowa nie została jeszcze zrealizowana (ze skutkiem ex </w:t>
      </w:r>
      <w:proofErr w:type="spellStart"/>
      <w:r w:rsidRPr="00700CBD">
        <w:rPr>
          <w:rFonts w:asciiTheme="majorHAnsi" w:hAnsiTheme="majorHAnsi"/>
          <w:sz w:val="22"/>
          <w:szCs w:val="22"/>
        </w:rPr>
        <w:t>tunc</w:t>
      </w:r>
      <w:proofErr w:type="spellEnd"/>
      <w:r w:rsidRPr="00700CBD">
        <w:rPr>
          <w:rFonts w:asciiTheme="majorHAnsi" w:hAnsiTheme="majorHAnsi"/>
          <w:sz w:val="22"/>
          <w:szCs w:val="22"/>
        </w:rPr>
        <w:t xml:space="preserve"> lub ex nunc).</w:t>
      </w:r>
    </w:p>
    <w:p w14:paraId="7094BD96" w14:textId="77777777" w:rsidR="00FC69A7" w:rsidRPr="00700CBD" w:rsidRDefault="00FC69A7" w:rsidP="005B0B3E">
      <w:pPr>
        <w:numPr>
          <w:ilvl w:val="0"/>
          <w:numId w:val="19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Odstąpienie od Umowy powinno nastąpić w formie pisemnej z podaniem uzasadnienia. </w:t>
      </w:r>
    </w:p>
    <w:p w14:paraId="153A20C6" w14:textId="77777777" w:rsidR="00FC69A7" w:rsidRPr="00700CBD" w:rsidRDefault="00FC69A7" w:rsidP="005B0B3E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Licencje do dokumentacji zostają przeniesione na Zamawiającego z chwilą odstąpienia Zamawiającego od Umowy.</w:t>
      </w:r>
    </w:p>
    <w:p w14:paraId="72081A60" w14:textId="77777777" w:rsidR="00F817C7" w:rsidRPr="00700CBD" w:rsidRDefault="00F817C7" w:rsidP="00201D3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3BE8DBE5" w14:textId="77777777" w:rsidR="00B53537" w:rsidRPr="00700CBD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§ 1</w:t>
      </w:r>
      <w:r w:rsidR="00456CC4" w:rsidRPr="00700CBD">
        <w:rPr>
          <w:rFonts w:asciiTheme="majorHAnsi" w:hAnsiTheme="majorHAnsi"/>
          <w:b/>
          <w:sz w:val="22"/>
          <w:szCs w:val="22"/>
        </w:rPr>
        <w:t>1</w:t>
      </w:r>
    </w:p>
    <w:p w14:paraId="6F48C651" w14:textId="77777777" w:rsidR="00B53537" w:rsidRPr="00700CBD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Cesja praw</w:t>
      </w:r>
    </w:p>
    <w:p w14:paraId="55ED015E" w14:textId="77777777" w:rsidR="00B53537" w:rsidRPr="00700CBD" w:rsidRDefault="00B53537" w:rsidP="00634834">
      <w:pPr>
        <w:pStyle w:val="ListParagraph1"/>
        <w:widowControl/>
        <w:numPr>
          <w:ilvl w:val="0"/>
          <w:numId w:val="20"/>
        </w:numPr>
        <w:suppressAutoHyphens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Przeniesienie praw Wykonawcy wynikających z Umowy na osoby trzecie wymaga uprzedniej zgody Zamawiającego wyrażonej na piśmie pod rygorem nieważności. </w:t>
      </w:r>
    </w:p>
    <w:p w14:paraId="005A5B61" w14:textId="77777777" w:rsidR="00B53537" w:rsidRPr="00700CBD" w:rsidRDefault="00B53537" w:rsidP="00634834">
      <w:pPr>
        <w:pStyle w:val="ListParagraph1"/>
        <w:widowControl/>
        <w:numPr>
          <w:ilvl w:val="0"/>
          <w:numId w:val="20"/>
        </w:numPr>
        <w:suppressAutoHyphens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Przeniesienie obowiązków Wykonawcy na osoby trzecie jest dopuszczone w sytuacji połączenia, podziału, przekształcenia, upadłości, restrukturyzacji lub nabycia dotychczasowego Wykonawcy lub jego przedsiębiorstwa, o ile nowy Wykonawca spełnia warunki udziału </w:t>
      </w:r>
      <w:r w:rsidR="00EA4653" w:rsidRPr="00700CBD">
        <w:rPr>
          <w:rFonts w:asciiTheme="majorHAnsi" w:hAnsiTheme="majorHAnsi"/>
          <w:sz w:val="22"/>
          <w:szCs w:val="22"/>
        </w:rPr>
        <w:br/>
      </w:r>
      <w:r w:rsidRPr="00700CBD">
        <w:rPr>
          <w:rFonts w:asciiTheme="majorHAnsi" w:hAnsiTheme="majorHAnsi"/>
          <w:sz w:val="22"/>
          <w:szCs w:val="22"/>
        </w:rPr>
        <w:t>w postępowaniu, nie zachodzą wobec niego podstawy wykluczenia oraz nie pociąga to za sobą innych istotnych zmian Umowy.</w:t>
      </w:r>
    </w:p>
    <w:p w14:paraId="4F3F54D2" w14:textId="77777777" w:rsidR="00BC1B82" w:rsidRPr="00700CBD" w:rsidRDefault="00BC1B82" w:rsidP="00700CBD">
      <w:pPr>
        <w:pStyle w:val="ListParagraph1"/>
        <w:widowControl/>
        <w:suppressAutoHyphens w:val="0"/>
        <w:spacing w:line="336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25703EC1" w14:textId="485C9C5F" w:rsidR="00B53537" w:rsidRPr="00700CBD" w:rsidRDefault="00272B4D" w:rsidP="00272B4D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§12</w:t>
      </w:r>
    </w:p>
    <w:p w14:paraId="23E7D22A" w14:textId="1C01B9CE" w:rsidR="00272B4D" w:rsidRPr="00700CBD" w:rsidRDefault="00272B4D" w:rsidP="00272B4D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Podwykonawcy</w:t>
      </w:r>
    </w:p>
    <w:p w14:paraId="7D8D2701" w14:textId="77777777" w:rsidR="00272B4D" w:rsidRPr="00700CB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1.</w:t>
      </w:r>
      <w:r w:rsidRPr="00700CBD">
        <w:rPr>
          <w:rFonts w:asciiTheme="majorHAnsi" w:hAnsiTheme="majorHAnsi"/>
          <w:b/>
          <w:sz w:val="22"/>
          <w:szCs w:val="22"/>
        </w:rPr>
        <w:tab/>
      </w:r>
      <w:r w:rsidRPr="00700CBD">
        <w:rPr>
          <w:rFonts w:asciiTheme="majorHAnsi" w:hAnsiTheme="majorHAnsi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niemniejszej Umowy.</w:t>
      </w:r>
    </w:p>
    <w:p w14:paraId="2B1E4CB2" w14:textId="77777777" w:rsidR="00272B4D" w:rsidRPr="00700CB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2.</w:t>
      </w:r>
      <w:r w:rsidRPr="00700CBD">
        <w:rPr>
          <w:rFonts w:asciiTheme="majorHAnsi" w:hAnsiTheme="majorHAnsi"/>
          <w:sz w:val="22"/>
          <w:szCs w:val="22"/>
        </w:rPr>
        <w:tab/>
        <w:t xml:space="preserve">W toku realizacji umowy Wykonawca może powierzyć wykonanie całości lub części Umowy podwykonawcom, zgodnie z formularzem ofertowym. Podwykonawca musi wykazać się posiadaniem wiedzy i 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14:paraId="447121E7" w14:textId="3436E7A6" w:rsidR="00272B4D" w:rsidRPr="00700CB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3.</w:t>
      </w:r>
      <w:r w:rsidRPr="00700CBD">
        <w:rPr>
          <w:rFonts w:asciiTheme="majorHAnsi" w:hAnsiTheme="majorHAnsi"/>
          <w:sz w:val="22"/>
          <w:szCs w:val="22"/>
        </w:rPr>
        <w:tab/>
        <w:t xml:space="preserve">Wykonawca ponosi pełną odpowiedzialność za wykonywanie lub niewykonanie zobowiązań przez podwykonawcę, jak za własne działania lub zaniechania. </w:t>
      </w:r>
    </w:p>
    <w:p w14:paraId="432E8192" w14:textId="77777777" w:rsidR="00272B4D" w:rsidRPr="00700CB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4.</w:t>
      </w:r>
      <w:r w:rsidRPr="00700CBD">
        <w:rPr>
          <w:rFonts w:asciiTheme="majorHAnsi" w:hAnsiTheme="majorHAnsi"/>
          <w:sz w:val="22"/>
          <w:szCs w:val="22"/>
        </w:rPr>
        <w:tab/>
        <w:t xml:space="preserve">Wykonawca zobowiązuje się pełnić także funkcje koordynacyjne w stosunku do prac realizowanych przez podwykonawców. </w:t>
      </w:r>
    </w:p>
    <w:p w14:paraId="6A2D9208" w14:textId="77777777" w:rsidR="00272B4D" w:rsidRPr="00700CB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5.</w:t>
      </w:r>
      <w:r w:rsidRPr="00700CBD">
        <w:rPr>
          <w:rFonts w:asciiTheme="majorHAnsi" w:hAnsiTheme="majorHAnsi"/>
          <w:sz w:val="22"/>
          <w:szCs w:val="22"/>
        </w:rPr>
        <w:tab/>
        <w:t xml:space="preserve">W przypadku powierzenia przez Wykonawcę realizacji prac Podwykonawcy, Wykonawca jest zobowiązany do dokonania we własnym zakresie zapłaty wynagrodzenia należnego Podwykonawcy, z zachowaniem 30 dniowego terminu płatności. </w:t>
      </w:r>
    </w:p>
    <w:p w14:paraId="71482E7F" w14:textId="77777777" w:rsidR="00272B4D" w:rsidRPr="00700CB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6.</w:t>
      </w:r>
      <w:r w:rsidRPr="00700CBD">
        <w:rPr>
          <w:rFonts w:asciiTheme="majorHAnsi" w:hAnsiTheme="majorHAnsi"/>
          <w:sz w:val="22"/>
          <w:szCs w:val="22"/>
        </w:rPr>
        <w:tab/>
        <w:t xml:space="preserve">W przypadku wykonania całości / części Umowy przez podwykonawcę, Zamawiający wymaga aby Wykonawca przed rozliczeniem z Zamawiającym przedstawił dowody zapłaty lub  oświadczenie Podwykonawcy o dokonanej na ich rzecz zapłacie. Przy braku dowodów lub oświadczeń, zastosowanie znajdzie art. 465 ustawy Prawo zamówień publicznych. </w:t>
      </w:r>
    </w:p>
    <w:p w14:paraId="792CA60F" w14:textId="77777777" w:rsidR="00272B4D" w:rsidRPr="00700CB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7.</w:t>
      </w:r>
      <w:r w:rsidRPr="00700CBD">
        <w:rPr>
          <w:rFonts w:asciiTheme="majorHAnsi" w:hAnsiTheme="majorHAnsi"/>
          <w:sz w:val="22"/>
          <w:szCs w:val="22"/>
        </w:rPr>
        <w:tab/>
        <w:t xml:space="preserve">W przypadku skierowania roszczenia o zapłatę wynagrodzenia przeciwko Zamawiającemu przez podwykonawcę, Wykonawca wejdzie do toczącego się sporu – zwalniając z odpowiedzialności Zamawiającego.  </w:t>
      </w:r>
    </w:p>
    <w:p w14:paraId="579D16A6" w14:textId="77777777" w:rsidR="00272B4D" w:rsidRPr="00700CBD" w:rsidRDefault="00272B4D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A1AE7C8" w14:textId="77777777" w:rsidR="00272B4D" w:rsidRPr="00700CBD" w:rsidRDefault="00272B4D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243387" w14:textId="37E15231" w:rsidR="00B53537" w:rsidRPr="00700CBD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§ 1</w:t>
      </w:r>
      <w:r w:rsidR="00456CC4" w:rsidRPr="00700CBD">
        <w:rPr>
          <w:rFonts w:asciiTheme="majorHAnsi" w:hAnsiTheme="majorHAnsi"/>
          <w:b/>
          <w:sz w:val="22"/>
          <w:szCs w:val="22"/>
        </w:rPr>
        <w:t>2</w:t>
      </w:r>
    </w:p>
    <w:p w14:paraId="2DD999DC" w14:textId="77777777" w:rsidR="00B53537" w:rsidRPr="00700CBD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Zasady komunikowania</w:t>
      </w:r>
    </w:p>
    <w:p w14:paraId="0FF06245" w14:textId="77777777" w:rsidR="00B53537" w:rsidRPr="00700CBD" w:rsidRDefault="00B53537" w:rsidP="00634834">
      <w:pPr>
        <w:numPr>
          <w:ilvl w:val="0"/>
          <w:numId w:val="2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Cs/>
          <w:sz w:val="22"/>
          <w:szCs w:val="22"/>
        </w:rPr>
      </w:pPr>
      <w:r w:rsidRPr="00700CBD">
        <w:rPr>
          <w:rFonts w:asciiTheme="majorHAnsi" w:hAnsiTheme="majorHAnsi"/>
          <w:bCs/>
          <w:sz w:val="22"/>
          <w:szCs w:val="22"/>
        </w:rPr>
        <w:t xml:space="preserve">Do kontaktów w sprawach związanych z bieżącą realizacją </w:t>
      </w:r>
      <w:r w:rsidR="00074FF6" w:rsidRPr="00700CBD">
        <w:rPr>
          <w:rFonts w:asciiTheme="majorHAnsi" w:hAnsiTheme="majorHAnsi"/>
          <w:bCs/>
          <w:sz w:val="22"/>
          <w:szCs w:val="22"/>
        </w:rPr>
        <w:t>U</w:t>
      </w:r>
      <w:r w:rsidRPr="00700CBD">
        <w:rPr>
          <w:rFonts w:asciiTheme="majorHAnsi" w:hAnsiTheme="majorHAnsi"/>
          <w:bCs/>
          <w:sz w:val="22"/>
          <w:szCs w:val="22"/>
        </w:rPr>
        <w:t>mowy, Strony Umowy upoważniają następujące osoby:</w:t>
      </w:r>
    </w:p>
    <w:p w14:paraId="13F6A046" w14:textId="77777777" w:rsidR="00B53537" w:rsidRPr="00700CBD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rFonts w:asciiTheme="majorHAnsi" w:hAnsiTheme="majorHAnsi"/>
          <w:bCs/>
          <w:sz w:val="22"/>
          <w:szCs w:val="22"/>
        </w:rPr>
      </w:pPr>
      <w:r w:rsidRPr="00700CBD">
        <w:rPr>
          <w:rFonts w:asciiTheme="majorHAnsi" w:hAnsiTheme="majorHAnsi"/>
          <w:bCs/>
          <w:sz w:val="22"/>
          <w:szCs w:val="22"/>
        </w:rPr>
        <w:t>Zamawiający:</w:t>
      </w:r>
    </w:p>
    <w:p w14:paraId="776F6189" w14:textId="0A87361E" w:rsidR="00DC3EB0" w:rsidRPr="00700CBD" w:rsidRDefault="00140D45" w:rsidP="00DC3EB0">
      <w:pPr>
        <w:numPr>
          <w:ilvl w:val="0"/>
          <w:numId w:val="28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700CBD">
        <w:rPr>
          <w:rFonts w:asciiTheme="majorHAnsi" w:hAnsiTheme="majorHAnsi"/>
          <w:bCs/>
          <w:sz w:val="22"/>
          <w:szCs w:val="22"/>
        </w:rPr>
        <w:t xml:space="preserve">Waldemar Ligma – Dyrektor Parowozowni Wolsztyn, tel. 501 666 150, e-mail: </w:t>
      </w:r>
      <w:hyperlink r:id="rId9" w:history="1">
        <w:r w:rsidRPr="00700CBD">
          <w:rPr>
            <w:rStyle w:val="Hipercze"/>
            <w:rFonts w:asciiTheme="majorHAnsi" w:hAnsiTheme="majorHAnsi"/>
            <w:bCs/>
            <w:sz w:val="22"/>
            <w:szCs w:val="22"/>
          </w:rPr>
          <w:t>w.ligma@parowozowniawolsztyn.pl</w:t>
        </w:r>
      </w:hyperlink>
      <w:r w:rsidRPr="00700CBD">
        <w:rPr>
          <w:rFonts w:asciiTheme="majorHAnsi" w:hAnsiTheme="majorHAnsi"/>
          <w:bCs/>
          <w:sz w:val="22"/>
          <w:szCs w:val="22"/>
        </w:rPr>
        <w:t xml:space="preserve"> </w:t>
      </w:r>
    </w:p>
    <w:p w14:paraId="06FDC93F" w14:textId="7378B3BE" w:rsidR="00456CC4" w:rsidRPr="00700CBD" w:rsidRDefault="00140D45" w:rsidP="00DC3EB0">
      <w:pPr>
        <w:numPr>
          <w:ilvl w:val="0"/>
          <w:numId w:val="28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700CBD">
        <w:rPr>
          <w:rFonts w:asciiTheme="majorHAnsi" w:hAnsiTheme="majorHAnsi"/>
          <w:bCs/>
          <w:sz w:val="22"/>
          <w:szCs w:val="22"/>
        </w:rPr>
        <w:t xml:space="preserve">Mariusz Kokornaczyk – Z-ca Dyrektora Parowozowni Wolsztyn, tel. 663 294 678, e-mail: </w:t>
      </w:r>
      <w:hyperlink r:id="rId10" w:history="1">
        <w:r w:rsidRPr="00700CBD">
          <w:rPr>
            <w:rStyle w:val="Hipercze"/>
            <w:rFonts w:asciiTheme="majorHAnsi" w:hAnsiTheme="majorHAnsi"/>
            <w:bCs/>
            <w:sz w:val="22"/>
            <w:szCs w:val="22"/>
          </w:rPr>
          <w:t>m.kokornaczyk@parowozowniawolsztyn.pl</w:t>
        </w:r>
      </w:hyperlink>
      <w:r w:rsidRPr="00700CBD">
        <w:rPr>
          <w:rFonts w:asciiTheme="majorHAnsi" w:hAnsiTheme="majorHAnsi"/>
          <w:bCs/>
          <w:sz w:val="22"/>
          <w:szCs w:val="22"/>
        </w:rPr>
        <w:t xml:space="preserve"> </w:t>
      </w:r>
    </w:p>
    <w:p w14:paraId="511E2EC2" w14:textId="77777777" w:rsidR="00B53537" w:rsidRPr="00700CBD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rFonts w:asciiTheme="majorHAnsi" w:hAnsiTheme="majorHAnsi"/>
          <w:bCs/>
          <w:sz w:val="22"/>
          <w:szCs w:val="22"/>
        </w:rPr>
      </w:pPr>
      <w:r w:rsidRPr="00700CBD">
        <w:rPr>
          <w:rFonts w:asciiTheme="majorHAnsi" w:hAnsiTheme="majorHAnsi"/>
          <w:bCs/>
          <w:sz w:val="22"/>
          <w:szCs w:val="22"/>
        </w:rPr>
        <w:t>Wykonawca:</w:t>
      </w:r>
    </w:p>
    <w:p w14:paraId="0DF49D26" w14:textId="77777777" w:rsidR="00DC3EB0" w:rsidRPr="00700CBD" w:rsidRDefault="00456CC4" w:rsidP="001D4172">
      <w:pPr>
        <w:numPr>
          <w:ilvl w:val="0"/>
          <w:numId w:val="31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700CBD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…………………………………………………………………………..</w:t>
      </w:r>
    </w:p>
    <w:p w14:paraId="7C3D7805" w14:textId="77777777" w:rsidR="00DC3EB0" w:rsidRPr="00700CBD" w:rsidRDefault="00456CC4" w:rsidP="001D4172">
      <w:pPr>
        <w:numPr>
          <w:ilvl w:val="0"/>
          <w:numId w:val="31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  <w:lang w:val="en-US"/>
        </w:rPr>
      </w:pPr>
      <w:r w:rsidRPr="00700CBD">
        <w:rPr>
          <w:rFonts w:asciiTheme="majorHAnsi" w:hAnsiTheme="majorHAnsi"/>
          <w:bCs/>
          <w:sz w:val="22"/>
          <w:szCs w:val="22"/>
          <w:lang w:val="en-US"/>
        </w:rPr>
        <w:t>……………………………………………………………………….....</w:t>
      </w:r>
    </w:p>
    <w:p w14:paraId="5D324104" w14:textId="77777777" w:rsidR="00B53537" w:rsidRPr="00700CBD" w:rsidRDefault="00B53537" w:rsidP="00634834">
      <w:pPr>
        <w:numPr>
          <w:ilvl w:val="1"/>
          <w:numId w:val="7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700CBD">
        <w:rPr>
          <w:rFonts w:asciiTheme="majorHAnsi" w:hAnsiTheme="majorHAnsi"/>
          <w:bCs/>
          <w:sz w:val="22"/>
          <w:szCs w:val="22"/>
        </w:rPr>
        <w:t>Wszelkie zawiadomienia i oświadczenia muszą być przesyłane listownie, poczta elektroniczną lub faksem.</w:t>
      </w:r>
    </w:p>
    <w:p w14:paraId="6BF51130" w14:textId="77777777" w:rsidR="00B53537" w:rsidRPr="00700CBD" w:rsidRDefault="00B53537" w:rsidP="00634834">
      <w:pPr>
        <w:numPr>
          <w:ilvl w:val="1"/>
          <w:numId w:val="7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700CBD">
        <w:rPr>
          <w:rFonts w:asciiTheme="majorHAnsi" w:hAnsiTheme="majorHAnsi"/>
          <w:bCs/>
          <w:sz w:val="22"/>
          <w:szCs w:val="22"/>
        </w:rPr>
        <w:t>Zmiany wyznaczonego przedstawiciela Strony Umowy musi być zgłoszone na piśmie pod rygorem nieważności. Zmiany takie nie będą stanowiły zmiany Umowy.</w:t>
      </w:r>
    </w:p>
    <w:p w14:paraId="33A15D5E" w14:textId="77777777" w:rsidR="00EC30AE" w:rsidRPr="00700CBD" w:rsidRDefault="00EC30AE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5087AD99" w14:textId="77777777" w:rsidR="00416A26" w:rsidRPr="00700CBD" w:rsidRDefault="00416A26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01BA73E" w14:textId="77777777" w:rsidR="00B53537" w:rsidRPr="00700CBD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§ 1</w:t>
      </w:r>
      <w:r w:rsidR="00456CC4" w:rsidRPr="00700CBD">
        <w:rPr>
          <w:rFonts w:asciiTheme="majorHAnsi" w:hAnsiTheme="majorHAnsi"/>
          <w:b/>
          <w:sz w:val="22"/>
          <w:szCs w:val="22"/>
        </w:rPr>
        <w:t>3</w:t>
      </w:r>
    </w:p>
    <w:p w14:paraId="3FEBB523" w14:textId="77777777" w:rsidR="00B53537" w:rsidRPr="00700CBD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Zmiana Umowy</w:t>
      </w:r>
    </w:p>
    <w:p w14:paraId="5090E1B9" w14:textId="77777777" w:rsidR="00B53537" w:rsidRPr="00700CBD" w:rsidRDefault="00B53537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Strony dopuszczają możliwość zmiany postan</w:t>
      </w:r>
      <w:r w:rsidR="00D073A6" w:rsidRPr="00700CBD">
        <w:rPr>
          <w:rFonts w:asciiTheme="majorHAnsi" w:hAnsiTheme="majorHAnsi"/>
          <w:sz w:val="22"/>
          <w:szCs w:val="22"/>
        </w:rPr>
        <w:t>owień zawartej Umowy w stosunku</w:t>
      </w:r>
      <w:r w:rsidR="00876D72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 xml:space="preserve">do </w:t>
      </w:r>
      <w:r w:rsidR="00456CC4" w:rsidRPr="00700CBD">
        <w:rPr>
          <w:rFonts w:asciiTheme="majorHAnsi" w:hAnsiTheme="majorHAnsi"/>
          <w:sz w:val="22"/>
          <w:szCs w:val="22"/>
        </w:rPr>
        <w:t>treści oferty, na podstawie której dokonano wyboru Wykonawcy</w:t>
      </w:r>
      <w:r w:rsidRPr="00700CBD">
        <w:rPr>
          <w:rFonts w:asciiTheme="majorHAnsi" w:hAnsiTheme="majorHAnsi"/>
          <w:sz w:val="22"/>
          <w:szCs w:val="22"/>
        </w:rPr>
        <w:t>,</w:t>
      </w:r>
      <w:r w:rsidR="00580C8E" w:rsidRPr="00700CBD">
        <w:rPr>
          <w:rFonts w:asciiTheme="majorHAnsi" w:hAnsiTheme="majorHAnsi"/>
          <w:sz w:val="22"/>
          <w:szCs w:val="22"/>
        </w:rPr>
        <w:t xml:space="preserve"> </w:t>
      </w:r>
      <w:r w:rsidRPr="00700CBD">
        <w:rPr>
          <w:rFonts w:asciiTheme="majorHAnsi" w:hAnsiTheme="majorHAnsi"/>
          <w:sz w:val="22"/>
          <w:szCs w:val="22"/>
        </w:rPr>
        <w:t>w przypadku zaistnienia następujących okoliczności i w zakresie poniżej określonym:</w:t>
      </w:r>
    </w:p>
    <w:p w14:paraId="61304E8C" w14:textId="77777777" w:rsidR="00B53537" w:rsidRPr="00700CBD" w:rsidRDefault="00B5353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zmiany stawki VAT – w takim przypadku nastąpi zmiana wynagrodzenia Wykonawcy </w:t>
      </w:r>
      <w:r w:rsidR="00D073A6" w:rsidRPr="00700CBD">
        <w:rPr>
          <w:rFonts w:asciiTheme="majorHAnsi" w:hAnsiTheme="majorHAnsi"/>
          <w:sz w:val="22"/>
          <w:szCs w:val="22"/>
        </w:rPr>
        <w:br/>
      </w:r>
      <w:r w:rsidRPr="00700CBD">
        <w:rPr>
          <w:rFonts w:asciiTheme="majorHAnsi" w:hAnsiTheme="majorHAnsi"/>
          <w:sz w:val="22"/>
          <w:szCs w:val="22"/>
        </w:rPr>
        <w:t>w stopniu odpowiadającym zmianie stawki podatku (+/-);</w:t>
      </w:r>
    </w:p>
    <w:p w14:paraId="1542309F" w14:textId="210B12CB" w:rsidR="00B53537" w:rsidRPr="00700CBD" w:rsidRDefault="00B5353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pojawienia się w trakcie realizacji Umowy bardziej nowoczesnych lub bardziej ekonomicznie uzasadnionych technologii, materiałów lub urządzeń w stosunku do opisanych w </w:t>
      </w:r>
      <w:r w:rsidR="00074FF6" w:rsidRPr="00700CBD">
        <w:rPr>
          <w:rFonts w:asciiTheme="majorHAnsi" w:hAnsiTheme="majorHAnsi"/>
          <w:sz w:val="22"/>
          <w:szCs w:val="22"/>
        </w:rPr>
        <w:t xml:space="preserve"> Specyfikacji Warunków Zamówienia</w:t>
      </w:r>
      <w:r w:rsidRPr="00700CBD">
        <w:rPr>
          <w:rFonts w:asciiTheme="majorHAnsi" w:hAnsiTheme="majorHAnsi"/>
          <w:sz w:val="22"/>
          <w:szCs w:val="22"/>
        </w:rPr>
        <w:t xml:space="preserve"> – w takim przypadku Strony Umowy mogą uznać za celowe ich zastosowanie przy wykonywaniu przedmiotu zamówienia, </w:t>
      </w:r>
      <w:r w:rsidR="009E026D" w:rsidRPr="00700CBD">
        <w:rPr>
          <w:rFonts w:asciiTheme="majorHAnsi" w:hAnsiTheme="majorHAnsi"/>
          <w:sz w:val="22"/>
          <w:szCs w:val="22"/>
        </w:rPr>
        <w:t xml:space="preserve">wydłużyć termin realizacji umowy, </w:t>
      </w:r>
      <w:r w:rsidRPr="00700CBD">
        <w:rPr>
          <w:rFonts w:asciiTheme="majorHAnsi" w:hAnsiTheme="majorHAnsi"/>
          <w:sz w:val="22"/>
          <w:szCs w:val="22"/>
        </w:rPr>
        <w:t>bez zmiany wynagrodzenia Wykonawcy</w:t>
      </w:r>
      <w:r w:rsidR="009E026D" w:rsidRPr="00700CBD">
        <w:rPr>
          <w:rFonts w:asciiTheme="majorHAnsi" w:hAnsiTheme="majorHAnsi"/>
          <w:sz w:val="22"/>
          <w:szCs w:val="22"/>
        </w:rPr>
        <w:t>;</w:t>
      </w:r>
    </w:p>
    <w:p w14:paraId="274FFC7C" w14:textId="77777777" w:rsidR="009E026D" w:rsidRPr="00700CBD" w:rsidRDefault="009E026D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koniecznoś</w:t>
      </w:r>
      <w:r w:rsidR="00C65319" w:rsidRPr="00700CBD">
        <w:rPr>
          <w:rFonts w:asciiTheme="majorHAnsi" w:hAnsiTheme="majorHAnsi"/>
          <w:sz w:val="22"/>
          <w:szCs w:val="22"/>
        </w:rPr>
        <w:t>ci</w:t>
      </w:r>
      <w:r w:rsidRPr="00700CBD">
        <w:rPr>
          <w:rFonts w:asciiTheme="majorHAnsi" w:hAnsiTheme="majorHAnsi"/>
          <w:sz w:val="22"/>
          <w:szCs w:val="22"/>
        </w:rPr>
        <w:t xml:space="preserve"> zrealizowania Przedmiotu umowy przy zastosowaniu innych rozwiązań technicznych lub materiałowych, wynikających z przyczyn nieleżących po stronie Zamawiającego ani Wykonawcy – w takim przypadku Strony Umowy mogą uznać za celowe ich zastosowanie przy wykonywaniu przedmiotu zamówienia</w:t>
      </w:r>
      <w:r w:rsidR="00FC69A7" w:rsidRPr="00700CBD">
        <w:rPr>
          <w:rFonts w:asciiTheme="majorHAnsi" w:hAnsiTheme="majorHAnsi"/>
          <w:sz w:val="22"/>
          <w:szCs w:val="22"/>
        </w:rPr>
        <w:t xml:space="preserve"> i</w:t>
      </w:r>
      <w:r w:rsidRPr="00700CBD">
        <w:rPr>
          <w:rFonts w:asciiTheme="majorHAnsi" w:hAnsiTheme="majorHAnsi"/>
          <w:sz w:val="22"/>
          <w:szCs w:val="22"/>
        </w:rPr>
        <w:t xml:space="preserve"> wydłużyć termin realizacji umowy</w:t>
      </w:r>
      <w:r w:rsidR="00FC69A7" w:rsidRPr="00700CBD">
        <w:rPr>
          <w:rFonts w:asciiTheme="majorHAnsi" w:hAnsiTheme="majorHAnsi"/>
          <w:sz w:val="22"/>
          <w:szCs w:val="22"/>
        </w:rPr>
        <w:t xml:space="preserve"> oraz odpowiednio zmienić wynagrodzenie w zakresie w jakim obejmować będzie ono inne rozwiązania techniczne lub materiałowe i pozostawać z nimi w adekwatnym związku przyczynowo – skutkowym;</w:t>
      </w:r>
    </w:p>
    <w:p w14:paraId="4295E7C8" w14:textId="05B8388D" w:rsidR="00FC69A7" w:rsidRPr="00700CBD" w:rsidRDefault="00FC69A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wystąpienia Siły Wyższej - w zakresie dostosowania umowy do tych zmian, w tym w zakresie terminu realizacji, </w:t>
      </w:r>
      <w:r w:rsidR="00CE020F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wynagrodzenia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>w adekwatnym związku przyczynowo – skutkowym;</w:t>
      </w:r>
    </w:p>
    <w:p w14:paraId="0BE9A91E" w14:textId="5E0F2259" w:rsidR="00FC69A7" w:rsidRPr="00700CBD" w:rsidRDefault="00FC69A7" w:rsidP="00FC69A7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zwłok</w:t>
      </w:r>
      <w:r w:rsidR="005B0B3E" w:rsidRPr="00700CBD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Zamawiającego w </w:t>
      </w:r>
      <w:r w:rsidRPr="00700CBD">
        <w:rPr>
          <w:rFonts w:asciiTheme="majorHAnsi" w:hAnsiTheme="majorHAnsi"/>
          <w:sz w:val="22"/>
          <w:szCs w:val="22"/>
        </w:rPr>
        <w:t xml:space="preserve">przekazaniu pojazdów </w:t>
      </w:r>
      <w:r w:rsidR="00C65319" w:rsidRPr="00700CBD">
        <w:rPr>
          <w:rFonts w:asciiTheme="majorHAnsi" w:hAnsiTheme="majorHAnsi"/>
          <w:sz w:val="22"/>
          <w:szCs w:val="22"/>
        </w:rPr>
        <w:t xml:space="preserve">w terminie określonym w § 3 ust. 2 </w:t>
      </w:r>
      <w:r w:rsidRPr="00700CBD">
        <w:rPr>
          <w:rFonts w:asciiTheme="majorHAnsi" w:hAnsiTheme="majorHAnsi"/>
          <w:sz w:val="22"/>
          <w:szCs w:val="22"/>
        </w:rPr>
        <w:t>– w takim przypadku Strony Umowy mogą uznać za celowe wydłużenie terminu realizacji umowy, bez zmiany wynagrodzenia Wykonawcy;</w:t>
      </w:r>
    </w:p>
    <w:p w14:paraId="66CD7EA8" w14:textId="31564A4C" w:rsidR="007C547F" w:rsidRPr="00700CBD" w:rsidRDefault="007C547F" w:rsidP="00FC69A7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wystąpienia dodatkowych prac, których Zamawiający i Wykonawca, działając z należytą starannością nie mogli przewidzieć, a wynikających ze złego stanu technicznego pojazdów, ponadnormatywnego zużycia lub zniszczenia –</w:t>
      </w:r>
      <w:r w:rsidR="00CE020F" w:rsidRPr="00700CBD">
        <w:rPr>
          <w:rFonts w:asciiTheme="majorHAnsi" w:hAnsiTheme="majorHAnsi"/>
          <w:sz w:val="22"/>
          <w:szCs w:val="22"/>
        </w:rPr>
        <w:t xml:space="preserve"> w</w:t>
      </w:r>
      <w:r w:rsidRPr="00700CBD">
        <w:rPr>
          <w:rFonts w:asciiTheme="majorHAnsi" w:hAnsiTheme="majorHAnsi"/>
          <w:sz w:val="22"/>
          <w:szCs w:val="22"/>
        </w:rPr>
        <w:t xml:space="preserve"> zakresie dostawania zakresu przedmiotu umowy do celu jakiemu ma ona służyć, </w:t>
      </w:r>
      <w:r w:rsidR="00CE020F" w:rsidRPr="00700CBD">
        <w:rPr>
          <w:rFonts w:asciiTheme="majorHAnsi" w:hAnsiTheme="majorHAnsi"/>
          <w:sz w:val="22"/>
          <w:szCs w:val="22"/>
        </w:rPr>
        <w:t xml:space="preserve">może dojść do </w:t>
      </w:r>
      <w:r w:rsidRPr="00700CBD">
        <w:rPr>
          <w:rFonts w:asciiTheme="majorHAnsi" w:hAnsiTheme="majorHAnsi"/>
          <w:sz w:val="22"/>
          <w:szCs w:val="22"/>
        </w:rPr>
        <w:t xml:space="preserve">zmiany wynagrodzenia lub zmiany terminu wykonania.   </w:t>
      </w:r>
    </w:p>
    <w:p w14:paraId="1E09A5FD" w14:textId="0AA5C8FB" w:rsidR="00B53537" w:rsidRPr="00700CBD" w:rsidRDefault="00B53537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00CBD">
        <w:rPr>
          <w:rFonts w:asciiTheme="majorHAnsi" w:hAnsiTheme="majorHAnsi"/>
          <w:color w:val="000000" w:themeColor="text1"/>
          <w:sz w:val="22"/>
          <w:szCs w:val="22"/>
        </w:rPr>
        <w:t>Dopuszcza się zmiany postanowień zawartej Umowy</w:t>
      </w:r>
      <w:r w:rsidR="00CE020F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E020F" w:rsidRPr="00700CBD">
        <w:rPr>
          <w:rFonts w:asciiTheme="majorHAnsi" w:hAnsiTheme="majorHAnsi"/>
          <w:color w:val="000000" w:themeColor="text1"/>
          <w:sz w:val="22"/>
          <w:szCs w:val="22"/>
        </w:rPr>
        <w:t xml:space="preserve">jeżeli konieczność zmiany umowy, w tym w szczególności zmiany wysokości ceny, spowodowana jest okolicznościami, których zamawiający, działając z należytą starannością, nie mógł przewidzieć, o ile zmiana nie modyfikuje ogólnego charakteru umowy a wzrost ceny spowodowany każdą kolejną zmianą nie przekracza 50% wartości pierwotnej umowy </w:t>
      </w:r>
      <w:r w:rsidR="00FC69A7" w:rsidRPr="00700CBD">
        <w:rPr>
          <w:rFonts w:asciiTheme="majorHAnsi" w:hAnsiTheme="majorHAnsi"/>
          <w:color w:val="000000" w:themeColor="text1"/>
          <w:sz w:val="22"/>
          <w:szCs w:val="22"/>
        </w:rPr>
        <w:t>– w takim przypadku Strony Umowy mogą, zmienić przedmiot umowy, zakres obowiązków Wykonawcy, wydłużyć termin realizacji umowy oraz odpowiednio zmienić wynagrodzenie w zakresie w jakim obejmować będzie ono dokonaną zmianę i pozostawać z nią w adekwatnym związku przyczynowo – skutkowym.</w:t>
      </w:r>
    </w:p>
    <w:p w14:paraId="73E20436" w14:textId="07261103" w:rsidR="007C547F" w:rsidRPr="00700CBD" w:rsidRDefault="007C547F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Wykonawca powinien pisemnie informować Zamawiającego o wystąpieniu okoliczności powodujących konieczność zmiany umowy, określając ich rodzaj, zakres, termin oraz wpływ na wynagrodzenie. Zamawiający dokona analizy wniosku, a jeżeli ten będzie wymagał uzupełnień lub wyjaśnień to udzieli Wykonawcy odpowiedniego terminu na ich złożenie. Decyzja o zmianie umowy należy do Zamawiającego.   </w:t>
      </w:r>
    </w:p>
    <w:p w14:paraId="73319653" w14:textId="77777777" w:rsidR="00FC69A7" w:rsidRPr="00700CBD" w:rsidRDefault="00FC69A7" w:rsidP="00FC69A7">
      <w:pPr>
        <w:pStyle w:val="ListParagraph1"/>
        <w:widowControl/>
        <w:suppressAutoHyphens w:val="0"/>
        <w:spacing w:line="312" w:lineRule="auto"/>
        <w:jc w:val="both"/>
        <w:rPr>
          <w:rFonts w:asciiTheme="majorHAnsi" w:hAnsiTheme="majorHAnsi"/>
          <w:sz w:val="22"/>
          <w:szCs w:val="22"/>
        </w:rPr>
      </w:pPr>
    </w:p>
    <w:p w14:paraId="5060EFED" w14:textId="77777777" w:rsidR="00F817C7" w:rsidRPr="00700CBD" w:rsidRDefault="00F817C7" w:rsidP="00EC30A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1E14804" w14:textId="77777777" w:rsidR="00B53537" w:rsidRPr="00700CBD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§ 1</w:t>
      </w:r>
      <w:r w:rsidR="00456CC4" w:rsidRPr="00700CBD">
        <w:rPr>
          <w:rFonts w:asciiTheme="majorHAnsi" w:hAnsiTheme="majorHAnsi"/>
          <w:b/>
          <w:sz w:val="22"/>
          <w:szCs w:val="22"/>
        </w:rPr>
        <w:t>4</w:t>
      </w:r>
    </w:p>
    <w:p w14:paraId="2A949107" w14:textId="77777777" w:rsidR="00B53537" w:rsidRPr="00700CBD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Rozstrzyganie sporów</w:t>
      </w:r>
    </w:p>
    <w:p w14:paraId="208C8FA3" w14:textId="77777777" w:rsidR="00B53537" w:rsidRPr="00700CBD" w:rsidRDefault="00B53537" w:rsidP="00A72CB4">
      <w:pPr>
        <w:spacing w:line="312" w:lineRule="auto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W sytuacji braku możliwości rozstrzygnięcia kwestii spornych w drodze wzajemnych uzgodnień, spory mogące wyniknąć przy realizacji Umowy, Strony Umowy poddają jurysdykcji sądu powszechnego właściwego dla siedziby Zamawiającego.</w:t>
      </w:r>
    </w:p>
    <w:p w14:paraId="4B6F2EBD" w14:textId="77777777" w:rsidR="00B53537" w:rsidRPr="00700CBD" w:rsidRDefault="00B53537" w:rsidP="00EC30A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360F04A" w14:textId="77777777" w:rsidR="00456CC4" w:rsidRPr="00700CBD" w:rsidRDefault="00456CC4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8EF0260" w14:textId="77777777" w:rsidR="00B53537" w:rsidRPr="00700CBD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§ 1</w:t>
      </w:r>
      <w:r w:rsidR="00F630E9" w:rsidRPr="00700CBD">
        <w:rPr>
          <w:rFonts w:asciiTheme="majorHAnsi" w:hAnsiTheme="majorHAnsi"/>
          <w:b/>
          <w:sz w:val="22"/>
          <w:szCs w:val="22"/>
        </w:rPr>
        <w:t>5</w:t>
      </w:r>
    </w:p>
    <w:p w14:paraId="443AFF42" w14:textId="77777777" w:rsidR="00B53537" w:rsidRPr="00700CBD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b/>
          <w:sz w:val="22"/>
          <w:szCs w:val="22"/>
        </w:rPr>
        <w:t>Postanowienia końcowe</w:t>
      </w:r>
    </w:p>
    <w:p w14:paraId="265F4D69" w14:textId="77777777" w:rsidR="00B53537" w:rsidRPr="00700CBD" w:rsidRDefault="00B53537" w:rsidP="00A72CB4">
      <w:pPr>
        <w:pStyle w:val="ListParagraph1"/>
        <w:numPr>
          <w:ilvl w:val="0"/>
          <w:numId w:val="23"/>
        </w:numPr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W sprawach nieuregulowanych niniejszą Umową mają zastosowanie powszechnie obowiązujące przepisy prawa, w tym przepisy </w:t>
      </w:r>
      <w:r w:rsidR="00F630E9" w:rsidRPr="00700CBD">
        <w:rPr>
          <w:rFonts w:asciiTheme="majorHAnsi" w:hAnsiTheme="majorHAnsi"/>
          <w:sz w:val="22"/>
          <w:szCs w:val="22"/>
        </w:rPr>
        <w:t>K</w:t>
      </w:r>
      <w:r w:rsidRPr="00700CBD">
        <w:rPr>
          <w:rFonts w:asciiTheme="majorHAnsi" w:hAnsiTheme="majorHAnsi"/>
          <w:sz w:val="22"/>
          <w:szCs w:val="22"/>
        </w:rPr>
        <w:t xml:space="preserve">odeksu Cywilnego oraz ustawy </w:t>
      </w:r>
      <w:r w:rsidR="00074FF6" w:rsidRPr="00700CBD">
        <w:rPr>
          <w:rFonts w:asciiTheme="majorHAnsi" w:hAnsiTheme="majorHAnsi"/>
          <w:sz w:val="22"/>
          <w:szCs w:val="22"/>
        </w:rPr>
        <w:t>P</w:t>
      </w:r>
      <w:r w:rsidRPr="00700CBD">
        <w:rPr>
          <w:rFonts w:asciiTheme="majorHAnsi" w:hAnsiTheme="majorHAnsi"/>
          <w:sz w:val="22"/>
          <w:szCs w:val="22"/>
        </w:rPr>
        <w:t>rawo zamówień publicznych.</w:t>
      </w:r>
    </w:p>
    <w:p w14:paraId="31298518" w14:textId="77777777" w:rsidR="00B53537" w:rsidRPr="00700CBD" w:rsidRDefault="00B53537" w:rsidP="00A72CB4">
      <w:pPr>
        <w:pStyle w:val="ListParagraph1"/>
        <w:numPr>
          <w:ilvl w:val="0"/>
          <w:numId w:val="23"/>
        </w:numPr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>Zmiany treści Umowy wymagają formy pisemnej pod rygorem nieważności.</w:t>
      </w:r>
    </w:p>
    <w:p w14:paraId="20E3BC4B" w14:textId="77777777" w:rsidR="00B53537" w:rsidRPr="00700CBD" w:rsidRDefault="00B53537" w:rsidP="00A72CB4">
      <w:pPr>
        <w:pStyle w:val="ListParagraph1"/>
        <w:widowControl/>
        <w:numPr>
          <w:ilvl w:val="0"/>
          <w:numId w:val="23"/>
        </w:numPr>
        <w:suppressAutoHyphens w:val="0"/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Umowę sporządzono w </w:t>
      </w:r>
      <w:r w:rsidR="00456CC4" w:rsidRPr="00700CBD">
        <w:rPr>
          <w:rFonts w:asciiTheme="majorHAnsi" w:hAnsiTheme="majorHAnsi"/>
          <w:sz w:val="22"/>
          <w:szCs w:val="22"/>
        </w:rPr>
        <w:t>dwóch</w:t>
      </w:r>
      <w:r w:rsidRPr="00700CB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FC550E" w:rsidRPr="00700CBD">
        <w:rPr>
          <w:rFonts w:asciiTheme="majorHAnsi" w:hAnsiTheme="majorHAnsi"/>
          <w:sz w:val="22"/>
          <w:szCs w:val="22"/>
        </w:rPr>
        <w:t xml:space="preserve">po jednym dla Wykonawcy </w:t>
      </w:r>
      <w:r w:rsidR="00FC550E" w:rsidRPr="00700CBD">
        <w:rPr>
          <w:rFonts w:asciiTheme="majorHAnsi" w:hAnsiTheme="majorHAnsi"/>
          <w:sz w:val="22"/>
          <w:szCs w:val="22"/>
        </w:rPr>
        <w:br/>
        <w:t>i Zamawiającego</w:t>
      </w:r>
      <w:r w:rsidRPr="00700CBD">
        <w:rPr>
          <w:rFonts w:asciiTheme="majorHAnsi" w:hAnsiTheme="majorHAnsi"/>
          <w:sz w:val="22"/>
          <w:szCs w:val="22"/>
        </w:rPr>
        <w:t>.</w:t>
      </w:r>
    </w:p>
    <w:p w14:paraId="5BBB432A" w14:textId="77777777" w:rsidR="00631249" w:rsidRPr="00700CBD" w:rsidRDefault="00631249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A0C8BC2" w14:textId="77777777" w:rsidR="00A72CB4" w:rsidRPr="00700CBD" w:rsidRDefault="00A72CB4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0E5A61BA" w14:textId="77777777" w:rsidR="00FC550E" w:rsidRPr="00700CBD" w:rsidRDefault="00FC550E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3C63E4A7" w14:textId="77777777" w:rsidR="00FC550E" w:rsidRPr="00700CBD" w:rsidRDefault="00FC550E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5F47AA77" w14:textId="77777777" w:rsidR="00FC550E" w:rsidRPr="00700CBD" w:rsidRDefault="00A72CB4" w:rsidP="000E5777">
      <w:pPr>
        <w:spacing w:after="6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00CBD">
        <w:rPr>
          <w:rFonts w:asciiTheme="majorHAnsi" w:hAnsiTheme="majorHAnsi"/>
          <w:sz w:val="22"/>
          <w:szCs w:val="22"/>
        </w:rPr>
        <w:t xml:space="preserve">                    </w:t>
      </w:r>
      <w:r w:rsidR="00B53537" w:rsidRPr="00700CBD">
        <w:rPr>
          <w:rFonts w:asciiTheme="majorHAnsi" w:hAnsiTheme="majorHAnsi"/>
          <w:sz w:val="22"/>
          <w:szCs w:val="22"/>
        </w:rPr>
        <w:t xml:space="preserve">  </w:t>
      </w:r>
      <w:r w:rsidR="00B53537" w:rsidRPr="00700CBD">
        <w:rPr>
          <w:rFonts w:asciiTheme="majorHAnsi" w:hAnsiTheme="majorHAnsi"/>
          <w:b/>
          <w:sz w:val="22"/>
          <w:szCs w:val="22"/>
        </w:rPr>
        <w:t>ZAMAWIAJĄCY</w:t>
      </w:r>
      <w:r w:rsidR="00B53537" w:rsidRPr="00700CBD">
        <w:rPr>
          <w:rFonts w:asciiTheme="majorHAnsi" w:hAnsiTheme="majorHAnsi"/>
          <w:b/>
          <w:sz w:val="22"/>
          <w:szCs w:val="22"/>
        </w:rPr>
        <w:tab/>
      </w:r>
      <w:r w:rsidR="00B53537" w:rsidRPr="00700CBD">
        <w:rPr>
          <w:rFonts w:asciiTheme="majorHAnsi" w:hAnsiTheme="majorHAnsi"/>
          <w:b/>
          <w:sz w:val="22"/>
          <w:szCs w:val="22"/>
        </w:rPr>
        <w:tab/>
      </w:r>
      <w:r w:rsidR="00B53537" w:rsidRPr="00700CBD">
        <w:rPr>
          <w:rFonts w:asciiTheme="majorHAnsi" w:hAnsiTheme="majorHAnsi"/>
          <w:b/>
          <w:sz w:val="22"/>
          <w:szCs w:val="22"/>
        </w:rPr>
        <w:tab/>
        <w:t xml:space="preserve">            </w:t>
      </w:r>
      <w:r w:rsidR="00B53537" w:rsidRPr="00700CBD">
        <w:rPr>
          <w:rFonts w:asciiTheme="majorHAnsi" w:hAnsiTheme="majorHAnsi"/>
          <w:b/>
          <w:sz w:val="22"/>
          <w:szCs w:val="22"/>
        </w:rPr>
        <w:tab/>
      </w:r>
      <w:r w:rsidR="00B53537" w:rsidRPr="00700CBD">
        <w:rPr>
          <w:rFonts w:asciiTheme="majorHAnsi" w:hAnsiTheme="majorHAnsi"/>
          <w:b/>
          <w:sz w:val="22"/>
          <w:szCs w:val="22"/>
        </w:rPr>
        <w:tab/>
        <w:t xml:space="preserve">       WYKONAWCA</w:t>
      </w:r>
    </w:p>
    <w:p w14:paraId="5B63823A" w14:textId="77777777" w:rsidR="00FC550E" w:rsidRPr="00700CBD" w:rsidRDefault="00FC550E" w:rsidP="0085612F">
      <w:pPr>
        <w:spacing w:after="60" w:line="360" w:lineRule="auto"/>
        <w:rPr>
          <w:rFonts w:asciiTheme="majorHAnsi" w:hAnsiTheme="majorHAnsi"/>
          <w:sz w:val="22"/>
          <w:szCs w:val="22"/>
        </w:rPr>
      </w:pPr>
    </w:p>
    <w:p w14:paraId="1757A073" w14:textId="77777777" w:rsidR="005B0B3E" w:rsidRPr="00700CBD" w:rsidRDefault="005B0B3E" w:rsidP="0085612F">
      <w:pPr>
        <w:spacing w:after="60" w:line="360" w:lineRule="auto"/>
        <w:rPr>
          <w:rFonts w:asciiTheme="majorHAnsi" w:hAnsiTheme="majorHAnsi"/>
          <w:sz w:val="22"/>
          <w:szCs w:val="22"/>
        </w:rPr>
      </w:pPr>
    </w:p>
    <w:p w14:paraId="17B32356" w14:textId="77777777" w:rsidR="00B53537" w:rsidRPr="00700CBD" w:rsidRDefault="00B53537" w:rsidP="0085612F">
      <w:pPr>
        <w:spacing w:line="360" w:lineRule="auto"/>
        <w:outlineLvl w:val="0"/>
        <w:rPr>
          <w:rFonts w:asciiTheme="majorHAnsi" w:hAnsiTheme="majorHAnsi"/>
          <w:sz w:val="16"/>
          <w:szCs w:val="16"/>
          <w:u w:val="single"/>
        </w:rPr>
      </w:pPr>
      <w:r w:rsidRPr="00700CBD">
        <w:rPr>
          <w:rFonts w:asciiTheme="majorHAnsi" w:hAnsiTheme="majorHAnsi"/>
          <w:sz w:val="16"/>
          <w:szCs w:val="16"/>
          <w:u w:val="single"/>
        </w:rPr>
        <w:t>Załączniki do Umowy:</w:t>
      </w:r>
    </w:p>
    <w:p w14:paraId="4E5F5FA0" w14:textId="40DCA6AD" w:rsidR="00B53537" w:rsidRPr="00700CBD" w:rsidRDefault="00074FF6" w:rsidP="00376C2C">
      <w:pPr>
        <w:pStyle w:val="ListParagraph1"/>
        <w:widowControl/>
        <w:numPr>
          <w:ilvl w:val="0"/>
          <w:numId w:val="24"/>
        </w:numPr>
        <w:suppressAutoHyphens w:val="0"/>
        <w:rPr>
          <w:rFonts w:asciiTheme="majorHAnsi" w:hAnsiTheme="majorHAnsi"/>
          <w:sz w:val="16"/>
          <w:szCs w:val="16"/>
        </w:rPr>
      </w:pPr>
      <w:r w:rsidRPr="00700CBD">
        <w:rPr>
          <w:rFonts w:asciiTheme="majorHAnsi" w:hAnsiTheme="majorHAnsi"/>
          <w:sz w:val="16"/>
          <w:szCs w:val="16"/>
        </w:rPr>
        <w:t xml:space="preserve"> Specyfikacja Warunków Zamówienia</w:t>
      </w:r>
    </w:p>
    <w:p w14:paraId="3BE45E9B" w14:textId="77777777" w:rsidR="00BD0698" w:rsidRPr="00700CBD" w:rsidRDefault="00074FF6" w:rsidP="00376C2C">
      <w:pPr>
        <w:pStyle w:val="ListParagraph1"/>
        <w:widowControl/>
        <w:numPr>
          <w:ilvl w:val="0"/>
          <w:numId w:val="24"/>
        </w:numPr>
        <w:suppressAutoHyphens w:val="0"/>
        <w:rPr>
          <w:rFonts w:asciiTheme="majorHAnsi" w:hAnsiTheme="majorHAnsi"/>
          <w:sz w:val="16"/>
          <w:szCs w:val="16"/>
        </w:rPr>
      </w:pPr>
      <w:r w:rsidRPr="00700CBD">
        <w:rPr>
          <w:rFonts w:asciiTheme="majorHAnsi" w:hAnsiTheme="majorHAnsi"/>
          <w:sz w:val="16"/>
          <w:szCs w:val="16"/>
        </w:rPr>
        <w:t xml:space="preserve"> Formularz Ofertowy Wykonawcy.</w:t>
      </w:r>
    </w:p>
    <w:sectPr w:rsidR="00BD0698" w:rsidRPr="00700CBD" w:rsidSect="00AF085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1C66" w16cex:dateUtc="2022-12-04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B223F" w16cid:durableId="27371C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745C" w14:textId="77777777" w:rsidR="00C83403" w:rsidRDefault="00C83403">
      <w:r>
        <w:separator/>
      </w:r>
    </w:p>
  </w:endnote>
  <w:endnote w:type="continuationSeparator" w:id="0">
    <w:p w14:paraId="215E27EF" w14:textId="77777777" w:rsidR="00C83403" w:rsidRDefault="00C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C324" w14:textId="77777777" w:rsidR="00B53537" w:rsidRDefault="008B4FD2" w:rsidP="00AB37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35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B24AE" w14:textId="77777777" w:rsidR="00B53537" w:rsidRDefault="00B535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BDD9" w14:textId="77777777" w:rsidR="00B53537" w:rsidRPr="00A00742" w:rsidRDefault="008B4FD2" w:rsidP="00A00742">
    <w:pPr>
      <w:pStyle w:val="Stopka"/>
      <w:framePr w:wrap="around" w:vAnchor="text" w:hAnchor="page" w:x="5661" w:y="198"/>
      <w:rPr>
        <w:rStyle w:val="Numerstrony"/>
        <w:sz w:val="14"/>
      </w:rPr>
    </w:pPr>
    <w:r w:rsidRPr="00A00742">
      <w:rPr>
        <w:rStyle w:val="Numerstrony"/>
        <w:sz w:val="14"/>
      </w:rPr>
      <w:fldChar w:fldCharType="begin"/>
    </w:r>
    <w:r w:rsidR="00B53537" w:rsidRPr="00A00742">
      <w:rPr>
        <w:rStyle w:val="Numerstrony"/>
        <w:sz w:val="14"/>
      </w:rPr>
      <w:instrText xml:space="preserve">PAGE  </w:instrText>
    </w:r>
    <w:r w:rsidRPr="00A00742">
      <w:rPr>
        <w:rStyle w:val="Numerstrony"/>
        <w:sz w:val="14"/>
      </w:rPr>
      <w:fldChar w:fldCharType="separate"/>
    </w:r>
    <w:r w:rsidR="007223EC">
      <w:rPr>
        <w:rStyle w:val="Numerstrony"/>
        <w:noProof/>
        <w:sz w:val="14"/>
      </w:rPr>
      <w:t>12</w:t>
    </w:r>
    <w:r w:rsidRPr="00A00742">
      <w:rPr>
        <w:rStyle w:val="Numerstrony"/>
        <w:sz w:val="14"/>
      </w:rPr>
      <w:fldChar w:fldCharType="end"/>
    </w:r>
  </w:p>
  <w:p w14:paraId="7D7EF922" w14:textId="77777777" w:rsidR="00B53537" w:rsidRDefault="00B535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5022" w14:textId="77777777" w:rsidR="00B53537" w:rsidRDefault="00B53537" w:rsidP="0086766F">
    <w:pPr>
      <w:pStyle w:val="Stopka"/>
      <w:jc w:val="center"/>
      <w:rPr>
        <w:sz w:val="20"/>
        <w:szCs w:val="20"/>
      </w:rPr>
    </w:pPr>
  </w:p>
  <w:p w14:paraId="6A95FA9F" w14:textId="77777777" w:rsidR="00B53537" w:rsidRPr="00361823" w:rsidRDefault="00B53537" w:rsidP="0086766F">
    <w:pPr>
      <w:pStyle w:val="Stopka"/>
      <w:jc w:val="center"/>
      <w:rPr>
        <w:sz w:val="20"/>
        <w:szCs w:val="20"/>
      </w:rPr>
    </w:pPr>
  </w:p>
  <w:p w14:paraId="16BC908A" w14:textId="77777777" w:rsidR="00B53537" w:rsidRDefault="00B53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9EEC" w14:textId="77777777" w:rsidR="00C83403" w:rsidRDefault="00C83403">
      <w:r>
        <w:separator/>
      </w:r>
    </w:p>
  </w:footnote>
  <w:footnote w:type="continuationSeparator" w:id="0">
    <w:p w14:paraId="42B66CE2" w14:textId="77777777" w:rsidR="00C83403" w:rsidRDefault="00C8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25D0" w14:textId="77777777" w:rsidR="0045462F" w:rsidRPr="00C65C69" w:rsidRDefault="0045462F" w:rsidP="0045462F">
    <w:pPr>
      <w:pStyle w:val="Nagwek"/>
      <w:rPr>
        <w:rFonts w:asciiTheme="majorHAnsi" w:hAnsiTheme="majorHAnsi"/>
        <w:sz w:val="20"/>
        <w:szCs w:val="20"/>
      </w:rPr>
    </w:pPr>
    <w:r w:rsidRPr="00C65C69">
      <w:rPr>
        <w:rFonts w:asciiTheme="majorHAnsi" w:hAnsiTheme="majorHAnsi"/>
        <w:sz w:val="20"/>
        <w:szCs w:val="20"/>
      </w:rPr>
      <w:t xml:space="preserve">PPZ.2.26.260.1.2023                                                        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 xml:space="preserve">         Załącznik nr 4b </w:t>
    </w:r>
    <w:r w:rsidRPr="00C65C69">
      <w:rPr>
        <w:rFonts w:asciiTheme="majorHAnsi" w:hAnsiTheme="majorHAnsi"/>
        <w:sz w:val="20"/>
        <w:szCs w:val="20"/>
      </w:rPr>
      <w:t xml:space="preserve">do SWZ część </w:t>
    </w:r>
    <w:r>
      <w:rPr>
        <w:rFonts w:asciiTheme="majorHAnsi" w:hAnsiTheme="majorHAnsi"/>
        <w:sz w:val="20"/>
        <w:szCs w:val="20"/>
      </w:rPr>
      <w:t>2</w:t>
    </w:r>
  </w:p>
  <w:p w14:paraId="00765199" w14:textId="77777777" w:rsidR="0045462F" w:rsidRPr="0045462F" w:rsidRDefault="0045462F" w:rsidP="00454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C916" w14:textId="79373777" w:rsidR="00C65C69" w:rsidRPr="00C65C69" w:rsidRDefault="00C65C69">
    <w:pPr>
      <w:pStyle w:val="Nagwek"/>
      <w:rPr>
        <w:rFonts w:asciiTheme="majorHAnsi" w:hAnsiTheme="majorHAnsi"/>
        <w:sz w:val="20"/>
        <w:szCs w:val="20"/>
      </w:rPr>
    </w:pPr>
    <w:r w:rsidRPr="00C65C69">
      <w:rPr>
        <w:rFonts w:asciiTheme="majorHAnsi" w:hAnsiTheme="majorHAnsi"/>
        <w:sz w:val="20"/>
        <w:szCs w:val="20"/>
      </w:rPr>
      <w:t xml:space="preserve">PPZ.2.26.260.1.2023                                                        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 w:rsidR="00681542">
      <w:rPr>
        <w:rFonts w:asciiTheme="majorHAnsi" w:hAnsiTheme="majorHAnsi"/>
        <w:sz w:val="20"/>
        <w:szCs w:val="20"/>
      </w:rPr>
      <w:t xml:space="preserve">         Załącznik nr 4b </w:t>
    </w:r>
    <w:r w:rsidRPr="00C65C69">
      <w:rPr>
        <w:rFonts w:asciiTheme="majorHAnsi" w:hAnsiTheme="majorHAnsi"/>
        <w:sz w:val="20"/>
        <w:szCs w:val="20"/>
      </w:rPr>
      <w:t xml:space="preserve">do SWZ część </w:t>
    </w:r>
    <w:r w:rsidR="00681542">
      <w:rPr>
        <w:rFonts w:asciiTheme="majorHAnsi" w:hAnsiTheme="maj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3B"/>
    <w:multiLevelType w:val="hybridMultilevel"/>
    <w:tmpl w:val="BFDE3C4C"/>
    <w:lvl w:ilvl="0" w:tplc="ACFCE03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142B"/>
    <w:multiLevelType w:val="hybridMultilevel"/>
    <w:tmpl w:val="2FBE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CF6"/>
    <w:multiLevelType w:val="hybridMultilevel"/>
    <w:tmpl w:val="2C8A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6ED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0B4872B5"/>
    <w:multiLevelType w:val="hybridMultilevel"/>
    <w:tmpl w:val="ABEC0010"/>
    <w:lvl w:ilvl="0" w:tplc="AA425A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A22A0"/>
    <w:multiLevelType w:val="hybridMultilevel"/>
    <w:tmpl w:val="06764C32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F2C2E46"/>
    <w:multiLevelType w:val="hybridMultilevel"/>
    <w:tmpl w:val="0D84DA14"/>
    <w:lvl w:ilvl="0" w:tplc="3FE0E9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76749EC8">
      <w:start w:val="1"/>
      <w:numFmt w:val="decimal"/>
      <w:suff w:val="space"/>
      <w:lvlText w:val="%2)"/>
      <w:lvlJc w:val="left"/>
      <w:pPr>
        <w:ind w:left="567" w:firstLine="513"/>
      </w:pPr>
      <w:rPr>
        <w:rFonts w:hint="default"/>
        <w:strike w:val="0"/>
        <w:color w:val="auto"/>
      </w:rPr>
    </w:lvl>
    <w:lvl w:ilvl="2" w:tplc="D47ACC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C41AE"/>
    <w:multiLevelType w:val="hybridMultilevel"/>
    <w:tmpl w:val="A262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791990"/>
    <w:multiLevelType w:val="hybridMultilevel"/>
    <w:tmpl w:val="01161CF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AEBA819C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1E4E3F58"/>
    <w:multiLevelType w:val="hybridMultilevel"/>
    <w:tmpl w:val="3E1E58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0E649A0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 w15:restartNumberingAfterBreak="0">
    <w:nsid w:val="25D06217"/>
    <w:multiLevelType w:val="hybridMultilevel"/>
    <w:tmpl w:val="E5EA0330"/>
    <w:lvl w:ilvl="0" w:tplc="DEC2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EE17CD"/>
    <w:multiLevelType w:val="hybridMultilevel"/>
    <w:tmpl w:val="9C20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334A9"/>
    <w:multiLevelType w:val="hybridMultilevel"/>
    <w:tmpl w:val="BC8CF686"/>
    <w:lvl w:ilvl="0" w:tplc="5BE61B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9D558B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8E26B66"/>
    <w:multiLevelType w:val="hybridMultilevel"/>
    <w:tmpl w:val="C168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9852F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F2574"/>
    <w:multiLevelType w:val="hybridMultilevel"/>
    <w:tmpl w:val="910C079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8E688D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8F042C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356052"/>
    <w:multiLevelType w:val="hybridMultilevel"/>
    <w:tmpl w:val="F39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704500"/>
    <w:multiLevelType w:val="hybridMultilevel"/>
    <w:tmpl w:val="9BDCE01A"/>
    <w:lvl w:ilvl="0" w:tplc="F124B98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  <w:sz w:val="24"/>
        <w:szCs w:val="24"/>
      </w:rPr>
    </w:lvl>
    <w:lvl w:ilvl="1" w:tplc="D908A4C0">
      <w:start w:val="2"/>
      <w:numFmt w:val="decimal"/>
      <w:lvlText w:val="%2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2" w:tplc="17A0BC28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4B0A0860"/>
    <w:multiLevelType w:val="hybridMultilevel"/>
    <w:tmpl w:val="0BEA4DC2"/>
    <w:lvl w:ilvl="0" w:tplc="8E688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912"/>
    <w:multiLevelType w:val="hybridMultilevel"/>
    <w:tmpl w:val="FA94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9A1EE0"/>
    <w:multiLevelType w:val="hybridMultilevel"/>
    <w:tmpl w:val="7CD0BED6"/>
    <w:lvl w:ilvl="0" w:tplc="1152FD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7">
      <w:start w:val="1"/>
      <w:numFmt w:val="lowerLetter"/>
      <w:lvlText w:val="%2)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1226"/>
    <w:multiLevelType w:val="hybridMultilevel"/>
    <w:tmpl w:val="F47E4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A676F5"/>
    <w:multiLevelType w:val="hybridMultilevel"/>
    <w:tmpl w:val="318C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B50E9A"/>
    <w:multiLevelType w:val="hybridMultilevel"/>
    <w:tmpl w:val="A96AD8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63C3C"/>
    <w:multiLevelType w:val="hybridMultilevel"/>
    <w:tmpl w:val="A6242E8A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5AA06C88"/>
    <w:multiLevelType w:val="hybridMultilevel"/>
    <w:tmpl w:val="9EE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E42B01"/>
    <w:multiLevelType w:val="hybridMultilevel"/>
    <w:tmpl w:val="86B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126D0A"/>
    <w:multiLevelType w:val="hybridMultilevel"/>
    <w:tmpl w:val="2A5A4A2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BF76C786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CDF254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5A7128">
      <w:start w:val="2"/>
      <w:numFmt w:val="decimal"/>
      <w:lvlText w:val="%4)"/>
      <w:lvlJc w:val="left"/>
      <w:pPr>
        <w:tabs>
          <w:tab w:val="num" w:pos="1734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20DB5"/>
    <w:multiLevelType w:val="hybridMultilevel"/>
    <w:tmpl w:val="B8A88FB2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A5D4463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6822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130B74"/>
    <w:multiLevelType w:val="hybridMultilevel"/>
    <w:tmpl w:val="87124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479E0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4A28B6"/>
    <w:multiLevelType w:val="hybridMultilevel"/>
    <w:tmpl w:val="FE081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604D54"/>
    <w:multiLevelType w:val="hybridMultilevel"/>
    <w:tmpl w:val="1D129F1C"/>
    <w:lvl w:ilvl="0" w:tplc="BC9AF3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752A480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7A9D26A3"/>
    <w:multiLevelType w:val="hybridMultilevel"/>
    <w:tmpl w:val="E0A24D08"/>
    <w:lvl w:ilvl="0" w:tplc="9B823404">
      <w:start w:val="2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2"/>
  </w:num>
  <w:num w:numId="4">
    <w:abstractNumId w:val="34"/>
  </w:num>
  <w:num w:numId="5">
    <w:abstractNumId w:val="24"/>
  </w:num>
  <w:num w:numId="6">
    <w:abstractNumId w:val="10"/>
  </w:num>
  <w:num w:numId="7">
    <w:abstractNumId w:val="8"/>
  </w:num>
  <w:num w:numId="8">
    <w:abstractNumId w:val="22"/>
  </w:num>
  <w:num w:numId="9">
    <w:abstractNumId w:val="29"/>
  </w:num>
  <w:num w:numId="10">
    <w:abstractNumId w:val="16"/>
  </w:num>
  <w:num w:numId="11">
    <w:abstractNumId w:val="28"/>
  </w:num>
  <w:num w:numId="12">
    <w:abstractNumId w:val="20"/>
  </w:num>
  <w:num w:numId="13">
    <w:abstractNumId w:val="7"/>
  </w:num>
  <w:num w:numId="14">
    <w:abstractNumId w:val="26"/>
  </w:num>
  <w:num w:numId="15">
    <w:abstractNumId w:val="11"/>
  </w:num>
  <w:num w:numId="16">
    <w:abstractNumId w:val="5"/>
  </w:num>
  <w:num w:numId="17">
    <w:abstractNumId w:val="35"/>
  </w:num>
  <w:num w:numId="18">
    <w:abstractNumId w:val="33"/>
  </w:num>
  <w:num w:numId="19">
    <w:abstractNumId w:val="27"/>
  </w:num>
  <w:num w:numId="20">
    <w:abstractNumId w:val="30"/>
  </w:num>
  <w:num w:numId="21">
    <w:abstractNumId w:val="4"/>
  </w:num>
  <w:num w:numId="22">
    <w:abstractNumId w:val="13"/>
  </w:num>
  <w:num w:numId="23">
    <w:abstractNumId w:val="17"/>
  </w:num>
  <w:num w:numId="24">
    <w:abstractNumId w:val="12"/>
  </w:num>
  <w:num w:numId="25">
    <w:abstractNumId w:val="0"/>
  </w:num>
  <w:num w:numId="26">
    <w:abstractNumId w:val="1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18"/>
  </w:num>
  <w:num w:numId="33">
    <w:abstractNumId w:val="1"/>
  </w:num>
  <w:num w:numId="34">
    <w:abstractNumId w:val="21"/>
  </w:num>
  <w:num w:numId="35">
    <w:abstractNumId w:val="14"/>
  </w:num>
  <w:num w:numId="36">
    <w:abstractNumId w:val="2"/>
  </w:num>
  <w:num w:numId="37">
    <w:abstractNumId w:val="9"/>
  </w:num>
  <w:num w:numId="3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3"/>
    <w:rsid w:val="00007030"/>
    <w:rsid w:val="00014486"/>
    <w:rsid w:val="00015339"/>
    <w:rsid w:val="0002262B"/>
    <w:rsid w:val="00022BEF"/>
    <w:rsid w:val="00025A8A"/>
    <w:rsid w:val="000264C3"/>
    <w:rsid w:val="00033064"/>
    <w:rsid w:val="00034126"/>
    <w:rsid w:val="00040E3A"/>
    <w:rsid w:val="00043693"/>
    <w:rsid w:val="00053162"/>
    <w:rsid w:val="00056091"/>
    <w:rsid w:val="00056A88"/>
    <w:rsid w:val="00057474"/>
    <w:rsid w:val="0006487F"/>
    <w:rsid w:val="00073CFF"/>
    <w:rsid w:val="00074B35"/>
    <w:rsid w:val="00074FF6"/>
    <w:rsid w:val="00077757"/>
    <w:rsid w:val="00077EA6"/>
    <w:rsid w:val="00084B1E"/>
    <w:rsid w:val="00084D9F"/>
    <w:rsid w:val="00087C5A"/>
    <w:rsid w:val="000973FD"/>
    <w:rsid w:val="000A142E"/>
    <w:rsid w:val="000A17C6"/>
    <w:rsid w:val="000A1ED0"/>
    <w:rsid w:val="000A3416"/>
    <w:rsid w:val="000A39ED"/>
    <w:rsid w:val="000A4B84"/>
    <w:rsid w:val="000A685D"/>
    <w:rsid w:val="000B6701"/>
    <w:rsid w:val="000C1E53"/>
    <w:rsid w:val="000D21FA"/>
    <w:rsid w:val="000D5F76"/>
    <w:rsid w:val="000D793C"/>
    <w:rsid w:val="000D7A31"/>
    <w:rsid w:val="000E2BEA"/>
    <w:rsid w:val="000E49EA"/>
    <w:rsid w:val="000E5777"/>
    <w:rsid w:val="000E7945"/>
    <w:rsid w:val="000F287B"/>
    <w:rsid w:val="000F4041"/>
    <w:rsid w:val="000F4431"/>
    <w:rsid w:val="001002B6"/>
    <w:rsid w:val="00103736"/>
    <w:rsid w:val="00106D41"/>
    <w:rsid w:val="00106DB7"/>
    <w:rsid w:val="0011378F"/>
    <w:rsid w:val="00117607"/>
    <w:rsid w:val="001205CD"/>
    <w:rsid w:val="001206C4"/>
    <w:rsid w:val="00123572"/>
    <w:rsid w:val="0012585B"/>
    <w:rsid w:val="00125DE7"/>
    <w:rsid w:val="00126FE4"/>
    <w:rsid w:val="0013019F"/>
    <w:rsid w:val="00130B73"/>
    <w:rsid w:val="0013226F"/>
    <w:rsid w:val="0013325F"/>
    <w:rsid w:val="00133279"/>
    <w:rsid w:val="00135B54"/>
    <w:rsid w:val="00136984"/>
    <w:rsid w:val="00140D45"/>
    <w:rsid w:val="00142F29"/>
    <w:rsid w:val="00144299"/>
    <w:rsid w:val="00146DEC"/>
    <w:rsid w:val="00150E2E"/>
    <w:rsid w:val="0015558B"/>
    <w:rsid w:val="00156CE8"/>
    <w:rsid w:val="00160A95"/>
    <w:rsid w:val="00163965"/>
    <w:rsid w:val="00176F14"/>
    <w:rsid w:val="00181B26"/>
    <w:rsid w:val="0018395D"/>
    <w:rsid w:val="00187FA7"/>
    <w:rsid w:val="001913F8"/>
    <w:rsid w:val="00195835"/>
    <w:rsid w:val="00196F06"/>
    <w:rsid w:val="001971AE"/>
    <w:rsid w:val="001B210C"/>
    <w:rsid w:val="001B21A2"/>
    <w:rsid w:val="001B461A"/>
    <w:rsid w:val="001B4E46"/>
    <w:rsid w:val="001C0998"/>
    <w:rsid w:val="001D3543"/>
    <w:rsid w:val="001D4172"/>
    <w:rsid w:val="001E1B6E"/>
    <w:rsid w:val="001E3E4B"/>
    <w:rsid w:val="001E4E44"/>
    <w:rsid w:val="001E5254"/>
    <w:rsid w:val="001F129A"/>
    <w:rsid w:val="001F1E91"/>
    <w:rsid w:val="001F73E4"/>
    <w:rsid w:val="00201D3B"/>
    <w:rsid w:val="00220DD7"/>
    <w:rsid w:val="002216B7"/>
    <w:rsid w:val="00222970"/>
    <w:rsid w:val="00224A62"/>
    <w:rsid w:val="00225178"/>
    <w:rsid w:val="00231027"/>
    <w:rsid w:val="00236D82"/>
    <w:rsid w:val="0024033A"/>
    <w:rsid w:val="00241FCB"/>
    <w:rsid w:val="00252865"/>
    <w:rsid w:val="00253DDA"/>
    <w:rsid w:val="00257B5C"/>
    <w:rsid w:val="002646B1"/>
    <w:rsid w:val="002676F3"/>
    <w:rsid w:val="002677A5"/>
    <w:rsid w:val="002707BC"/>
    <w:rsid w:val="00272B4D"/>
    <w:rsid w:val="00274288"/>
    <w:rsid w:val="002772C1"/>
    <w:rsid w:val="002776B6"/>
    <w:rsid w:val="002846AA"/>
    <w:rsid w:val="002929DF"/>
    <w:rsid w:val="002A4C0D"/>
    <w:rsid w:val="002A5BC9"/>
    <w:rsid w:val="002A6B00"/>
    <w:rsid w:val="002A7BA8"/>
    <w:rsid w:val="002B0E00"/>
    <w:rsid w:val="002B2623"/>
    <w:rsid w:val="002B5C0C"/>
    <w:rsid w:val="002C2366"/>
    <w:rsid w:val="002C6DF6"/>
    <w:rsid w:val="002D175F"/>
    <w:rsid w:val="002D36C3"/>
    <w:rsid w:val="002D3962"/>
    <w:rsid w:val="002E49D0"/>
    <w:rsid w:val="002F0D53"/>
    <w:rsid w:val="002F4AB1"/>
    <w:rsid w:val="003028F0"/>
    <w:rsid w:val="00307051"/>
    <w:rsid w:val="00307966"/>
    <w:rsid w:val="003106B6"/>
    <w:rsid w:val="00313932"/>
    <w:rsid w:val="003206BA"/>
    <w:rsid w:val="0032087F"/>
    <w:rsid w:val="00322DE4"/>
    <w:rsid w:val="00324205"/>
    <w:rsid w:val="00325730"/>
    <w:rsid w:val="0033120C"/>
    <w:rsid w:val="00347214"/>
    <w:rsid w:val="00356C5F"/>
    <w:rsid w:val="00357EF3"/>
    <w:rsid w:val="00360C88"/>
    <w:rsid w:val="00361823"/>
    <w:rsid w:val="00372B10"/>
    <w:rsid w:val="00376C2C"/>
    <w:rsid w:val="00381861"/>
    <w:rsid w:val="00386AA9"/>
    <w:rsid w:val="00387173"/>
    <w:rsid w:val="003909EF"/>
    <w:rsid w:val="00391EA3"/>
    <w:rsid w:val="003A6B74"/>
    <w:rsid w:val="003B2C04"/>
    <w:rsid w:val="003B6CAD"/>
    <w:rsid w:val="003C3383"/>
    <w:rsid w:val="003C35A4"/>
    <w:rsid w:val="003C53A6"/>
    <w:rsid w:val="003C6D49"/>
    <w:rsid w:val="003C774B"/>
    <w:rsid w:val="003D66CD"/>
    <w:rsid w:val="003D6DF2"/>
    <w:rsid w:val="003E0C25"/>
    <w:rsid w:val="003E3CBB"/>
    <w:rsid w:val="003E6EF5"/>
    <w:rsid w:val="003F0E82"/>
    <w:rsid w:val="003F6531"/>
    <w:rsid w:val="003F7826"/>
    <w:rsid w:val="004001DE"/>
    <w:rsid w:val="0040067E"/>
    <w:rsid w:val="00401735"/>
    <w:rsid w:val="004103E9"/>
    <w:rsid w:val="00416A26"/>
    <w:rsid w:val="004222E3"/>
    <w:rsid w:val="00423E7F"/>
    <w:rsid w:val="00426014"/>
    <w:rsid w:val="004332E9"/>
    <w:rsid w:val="00433D6E"/>
    <w:rsid w:val="004425C3"/>
    <w:rsid w:val="00445C3D"/>
    <w:rsid w:val="00445EBF"/>
    <w:rsid w:val="0044685E"/>
    <w:rsid w:val="0045462F"/>
    <w:rsid w:val="00455045"/>
    <w:rsid w:val="004569C9"/>
    <w:rsid w:val="00456CC4"/>
    <w:rsid w:val="00463CF6"/>
    <w:rsid w:val="0046545E"/>
    <w:rsid w:val="00465B5C"/>
    <w:rsid w:val="0047037A"/>
    <w:rsid w:val="00470A57"/>
    <w:rsid w:val="004738C6"/>
    <w:rsid w:val="004747A6"/>
    <w:rsid w:val="00475791"/>
    <w:rsid w:val="00480D39"/>
    <w:rsid w:val="00484F12"/>
    <w:rsid w:val="00487B40"/>
    <w:rsid w:val="00491F54"/>
    <w:rsid w:val="004974CC"/>
    <w:rsid w:val="004B0D0C"/>
    <w:rsid w:val="004B10D0"/>
    <w:rsid w:val="004B40FB"/>
    <w:rsid w:val="004B7033"/>
    <w:rsid w:val="004C12B0"/>
    <w:rsid w:val="004C1C11"/>
    <w:rsid w:val="004C4551"/>
    <w:rsid w:val="004D0F65"/>
    <w:rsid w:val="004D4A11"/>
    <w:rsid w:val="004E5BFC"/>
    <w:rsid w:val="004E613C"/>
    <w:rsid w:val="004E7921"/>
    <w:rsid w:val="004F0287"/>
    <w:rsid w:val="004F1E42"/>
    <w:rsid w:val="004F7E15"/>
    <w:rsid w:val="00510D86"/>
    <w:rsid w:val="005122BD"/>
    <w:rsid w:val="00512383"/>
    <w:rsid w:val="00513A2D"/>
    <w:rsid w:val="00514471"/>
    <w:rsid w:val="005214BD"/>
    <w:rsid w:val="00521FB2"/>
    <w:rsid w:val="00524320"/>
    <w:rsid w:val="00536B67"/>
    <w:rsid w:val="00550F2C"/>
    <w:rsid w:val="00551DA2"/>
    <w:rsid w:val="00555882"/>
    <w:rsid w:val="0055672C"/>
    <w:rsid w:val="00560D15"/>
    <w:rsid w:val="005613DF"/>
    <w:rsid w:val="0056660B"/>
    <w:rsid w:val="00566C73"/>
    <w:rsid w:val="0057157F"/>
    <w:rsid w:val="00571601"/>
    <w:rsid w:val="00580C8E"/>
    <w:rsid w:val="00590BB4"/>
    <w:rsid w:val="005911A3"/>
    <w:rsid w:val="00593CD3"/>
    <w:rsid w:val="00595192"/>
    <w:rsid w:val="00596988"/>
    <w:rsid w:val="00597039"/>
    <w:rsid w:val="005A601E"/>
    <w:rsid w:val="005A7696"/>
    <w:rsid w:val="005A79B5"/>
    <w:rsid w:val="005B0B3E"/>
    <w:rsid w:val="005B442B"/>
    <w:rsid w:val="005B4C53"/>
    <w:rsid w:val="005B5E0A"/>
    <w:rsid w:val="005C0A14"/>
    <w:rsid w:val="005C3142"/>
    <w:rsid w:val="005C6556"/>
    <w:rsid w:val="005C7356"/>
    <w:rsid w:val="005D3D13"/>
    <w:rsid w:val="005D6800"/>
    <w:rsid w:val="005E6560"/>
    <w:rsid w:val="005F01E7"/>
    <w:rsid w:val="005F1D34"/>
    <w:rsid w:val="005F4DE7"/>
    <w:rsid w:val="005F5307"/>
    <w:rsid w:val="00601610"/>
    <w:rsid w:val="00601702"/>
    <w:rsid w:val="00601C71"/>
    <w:rsid w:val="00601C7C"/>
    <w:rsid w:val="00604396"/>
    <w:rsid w:val="00606192"/>
    <w:rsid w:val="006077C2"/>
    <w:rsid w:val="006124F7"/>
    <w:rsid w:val="0061660D"/>
    <w:rsid w:val="00616C23"/>
    <w:rsid w:val="00625EF8"/>
    <w:rsid w:val="006264EF"/>
    <w:rsid w:val="00626F71"/>
    <w:rsid w:val="006307D8"/>
    <w:rsid w:val="00631249"/>
    <w:rsid w:val="00633B6A"/>
    <w:rsid w:val="00634834"/>
    <w:rsid w:val="006360DA"/>
    <w:rsid w:val="00643FD6"/>
    <w:rsid w:val="00644B10"/>
    <w:rsid w:val="00644F41"/>
    <w:rsid w:val="00656658"/>
    <w:rsid w:val="00660002"/>
    <w:rsid w:val="006602A4"/>
    <w:rsid w:val="006607B4"/>
    <w:rsid w:val="00661322"/>
    <w:rsid w:val="00661FEF"/>
    <w:rsid w:val="006658F4"/>
    <w:rsid w:val="00667963"/>
    <w:rsid w:val="006702C0"/>
    <w:rsid w:val="0067689B"/>
    <w:rsid w:val="00680A62"/>
    <w:rsid w:val="00681542"/>
    <w:rsid w:val="00684034"/>
    <w:rsid w:val="006873D7"/>
    <w:rsid w:val="00687C10"/>
    <w:rsid w:val="00691D88"/>
    <w:rsid w:val="00697014"/>
    <w:rsid w:val="006A20AC"/>
    <w:rsid w:val="006A260F"/>
    <w:rsid w:val="006A52A6"/>
    <w:rsid w:val="006A73FF"/>
    <w:rsid w:val="006A755E"/>
    <w:rsid w:val="006B0EA1"/>
    <w:rsid w:val="006B5227"/>
    <w:rsid w:val="006C5CCA"/>
    <w:rsid w:val="006E1597"/>
    <w:rsid w:val="006E30AA"/>
    <w:rsid w:val="006E6925"/>
    <w:rsid w:val="006E78E4"/>
    <w:rsid w:val="006F128E"/>
    <w:rsid w:val="006F130D"/>
    <w:rsid w:val="006F3EC4"/>
    <w:rsid w:val="006F58E9"/>
    <w:rsid w:val="006F6767"/>
    <w:rsid w:val="00700CBD"/>
    <w:rsid w:val="007101AF"/>
    <w:rsid w:val="00715D3D"/>
    <w:rsid w:val="00715F37"/>
    <w:rsid w:val="007172DA"/>
    <w:rsid w:val="007223EC"/>
    <w:rsid w:val="00724F00"/>
    <w:rsid w:val="007279D5"/>
    <w:rsid w:val="00730F6F"/>
    <w:rsid w:val="00731696"/>
    <w:rsid w:val="0073462A"/>
    <w:rsid w:val="00737654"/>
    <w:rsid w:val="00737759"/>
    <w:rsid w:val="0074322A"/>
    <w:rsid w:val="00743CB6"/>
    <w:rsid w:val="00745C73"/>
    <w:rsid w:val="00760DCD"/>
    <w:rsid w:val="00762C8B"/>
    <w:rsid w:val="00764C0F"/>
    <w:rsid w:val="0077275E"/>
    <w:rsid w:val="00776719"/>
    <w:rsid w:val="00780DAF"/>
    <w:rsid w:val="0078630D"/>
    <w:rsid w:val="007866D9"/>
    <w:rsid w:val="00786E24"/>
    <w:rsid w:val="00786E80"/>
    <w:rsid w:val="00790F8C"/>
    <w:rsid w:val="00791DCD"/>
    <w:rsid w:val="007A0180"/>
    <w:rsid w:val="007A60CB"/>
    <w:rsid w:val="007B1458"/>
    <w:rsid w:val="007B7601"/>
    <w:rsid w:val="007B7F7F"/>
    <w:rsid w:val="007C06E6"/>
    <w:rsid w:val="007C547F"/>
    <w:rsid w:val="007C6349"/>
    <w:rsid w:val="007C6962"/>
    <w:rsid w:val="007C7098"/>
    <w:rsid w:val="007D0897"/>
    <w:rsid w:val="007D2F2F"/>
    <w:rsid w:val="007D62C2"/>
    <w:rsid w:val="007D7FDE"/>
    <w:rsid w:val="007E45A2"/>
    <w:rsid w:val="007F1263"/>
    <w:rsid w:val="007F22B4"/>
    <w:rsid w:val="007F740B"/>
    <w:rsid w:val="00800213"/>
    <w:rsid w:val="00802B4E"/>
    <w:rsid w:val="00804691"/>
    <w:rsid w:val="00807478"/>
    <w:rsid w:val="008126FA"/>
    <w:rsid w:val="008230B8"/>
    <w:rsid w:val="008315E4"/>
    <w:rsid w:val="008316A1"/>
    <w:rsid w:val="00831AD6"/>
    <w:rsid w:val="0083361D"/>
    <w:rsid w:val="00833E60"/>
    <w:rsid w:val="00835487"/>
    <w:rsid w:val="00837D21"/>
    <w:rsid w:val="00840290"/>
    <w:rsid w:val="00847F27"/>
    <w:rsid w:val="0085053A"/>
    <w:rsid w:val="0085600F"/>
    <w:rsid w:val="0085612F"/>
    <w:rsid w:val="0085760F"/>
    <w:rsid w:val="008615D1"/>
    <w:rsid w:val="00861EF9"/>
    <w:rsid w:val="0086490B"/>
    <w:rsid w:val="0086766F"/>
    <w:rsid w:val="0087414D"/>
    <w:rsid w:val="0087439B"/>
    <w:rsid w:val="00874CA2"/>
    <w:rsid w:val="0087574B"/>
    <w:rsid w:val="00876D72"/>
    <w:rsid w:val="00885BC0"/>
    <w:rsid w:val="008979F2"/>
    <w:rsid w:val="008B2F46"/>
    <w:rsid w:val="008B4FD2"/>
    <w:rsid w:val="008B64DD"/>
    <w:rsid w:val="008B7D3F"/>
    <w:rsid w:val="008D547A"/>
    <w:rsid w:val="008D77D3"/>
    <w:rsid w:val="008E17D9"/>
    <w:rsid w:val="008E3926"/>
    <w:rsid w:val="008E712C"/>
    <w:rsid w:val="008E7AFD"/>
    <w:rsid w:val="008F0DAB"/>
    <w:rsid w:val="008F0EDC"/>
    <w:rsid w:val="008F4869"/>
    <w:rsid w:val="00901012"/>
    <w:rsid w:val="00903976"/>
    <w:rsid w:val="00905365"/>
    <w:rsid w:val="00906A88"/>
    <w:rsid w:val="009075AB"/>
    <w:rsid w:val="009127EC"/>
    <w:rsid w:val="00916D39"/>
    <w:rsid w:val="00920A9B"/>
    <w:rsid w:val="00921674"/>
    <w:rsid w:val="00924DA0"/>
    <w:rsid w:val="00927607"/>
    <w:rsid w:val="009279A7"/>
    <w:rsid w:val="00927EC7"/>
    <w:rsid w:val="00936CBF"/>
    <w:rsid w:val="00937F60"/>
    <w:rsid w:val="00947956"/>
    <w:rsid w:val="00951D14"/>
    <w:rsid w:val="00952617"/>
    <w:rsid w:val="00961528"/>
    <w:rsid w:val="009617A5"/>
    <w:rsid w:val="00962B26"/>
    <w:rsid w:val="0096629B"/>
    <w:rsid w:val="009668F5"/>
    <w:rsid w:val="00966FC9"/>
    <w:rsid w:val="00970E6C"/>
    <w:rsid w:val="00970E92"/>
    <w:rsid w:val="009723C0"/>
    <w:rsid w:val="0097565E"/>
    <w:rsid w:val="00980FD4"/>
    <w:rsid w:val="00985EC2"/>
    <w:rsid w:val="00986B6B"/>
    <w:rsid w:val="00993D6D"/>
    <w:rsid w:val="00996BE8"/>
    <w:rsid w:val="009A1918"/>
    <w:rsid w:val="009A331E"/>
    <w:rsid w:val="009A6F05"/>
    <w:rsid w:val="009B1CD6"/>
    <w:rsid w:val="009B3348"/>
    <w:rsid w:val="009B3D1E"/>
    <w:rsid w:val="009C2730"/>
    <w:rsid w:val="009C3339"/>
    <w:rsid w:val="009C335D"/>
    <w:rsid w:val="009C3C80"/>
    <w:rsid w:val="009C3D1C"/>
    <w:rsid w:val="009C4017"/>
    <w:rsid w:val="009D2B09"/>
    <w:rsid w:val="009E026D"/>
    <w:rsid w:val="009E3361"/>
    <w:rsid w:val="009E4DD3"/>
    <w:rsid w:val="009E5417"/>
    <w:rsid w:val="009E5927"/>
    <w:rsid w:val="009E74A3"/>
    <w:rsid w:val="009F2D88"/>
    <w:rsid w:val="009F5AE9"/>
    <w:rsid w:val="009F74C1"/>
    <w:rsid w:val="00A00742"/>
    <w:rsid w:val="00A01C0B"/>
    <w:rsid w:val="00A01E63"/>
    <w:rsid w:val="00A06709"/>
    <w:rsid w:val="00A1799D"/>
    <w:rsid w:val="00A20427"/>
    <w:rsid w:val="00A23C82"/>
    <w:rsid w:val="00A269F6"/>
    <w:rsid w:val="00A300E1"/>
    <w:rsid w:val="00A316D0"/>
    <w:rsid w:val="00A357CB"/>
    <w:rsid w:val="00A5582E"/>
    <w:rsid w:val="00A55E48"/>
    <w:rsid w:val="00A6372A"/>
    <w:rsid w:val="00A64CDA"/>
    <w:rsid w:val="00A70469"/>
    <w:rsid w:val="00A72B82"/>
    <w:rsid w:val="00A72CB4"/>
    <w:rsid w:val="00A73CB8"/>
    <w:rsid w:val="00A772D7"/>
    <w:rsid w:val="00A87DF2"/>
    <w:rsid w:val="00A9231A"/>
    <w:rsid w:val="00A929CE"/>
    <w:rsid w:val="00A9589D"/>
    <w:rsid w:val="00A9666D"/>
    <w:rsid w:val="00A9729D"/>
    <w:rsid w:val="00A976B8"/>
    <w:rsid w:val="00AA06D6"/>
    <w:rsid w:val="00AA1998"/>
    <w:rsid w:val="00AA66F0"/>
    <w:rsid w:val="00AB07BB"/>
    <w:rsid w:val="00AB376E"/>
    <w:rsid w:val="00AB438D"/>
    <w:rsid w:val="00AB636E"/>
    <w:rsid w:val="00AC4D64"/>
    <w:rsid w:val="00AC7CB8"/>
    <w:rsid w:val="00AE07DE"/>
    <w:rsid w:val="00AE6E91"/>
    <w:rsid w:val="00AF085A"/>
    <w:rsid w:val="00AF08D8"/>
    <w:rsid w:val="00AF1EEA"/>
    <w:rsid w:val="00AF231D"/>
    <w:rsid w:val="00AF7AEC"/>
    <w:rsid w:val="00B02B18"/>
    <w:rsid w:val="00B043B1"/>
    <w:rsid w:val="00B05DE0"/>
    <w:rsid w:val="00B100F3"/>
    <w:rsid w:val="00B118A5"/>
    <w:rsid w:val="00B12A01"/>
    <w:rsid w:val="00B13529"/>
    <w:rsid w:val="00B20AF2"/>
    <w:rsid w:val="00B34512"/>
    <w:rsid w:val="00B36473"/>
    <w:rsid w:val="00B36BB9"/>
    <w:rsid w:val="00B36D81"/>
    <w:rsid w:val="00B51DE5"/>
    <w:rsid w:val="00B53537"/>
    <w:rsid w:val="00B53A8A"/>
    <w:rsid w:val="00B664A1"/>
    <w:rsid w:val="00B677B9"/>
    <w:rsid w:val="00B72623"/>
    <w:rsid w:val="00B729F0"/>
    <w:rsid w:val="00B7379A"/>
    <w:rsid w:val="00B76DB2"/>
    <w:rsid w:val="00B812A8"/>
    <w:rsid w:val="00B82668"/>
    <w:rsid w:val="00B94E2A"/>
    <w:rsid w:val="00BA2F1F"/>
    <w:rsid w:val="00BA3F39"/>
    <w:rsid w:val="00BA4073"/>
    <w:rsid w:val="00BB254F"/>
    <w:rsid w:val="00BB3A42"/>
    <w:rsid w:val="00BB5CA6"/>
    <w:rsid w:val="00BC1B82"/>
    <w:rsid w:val="00BD0698"/>
    <w:rsid w:val="00BD3240"/>
    <w:rsid w:val="00BE38E4"/>
    <w:rsid w:val="00BE5FDD"/>
    <w:rsid w:val="00BF2811"/>
    <w:rsid w:val="00BF3849"/>
    <w:rsid w:val="00BF4993"/>
    <w:rsid w:val="00C02496"/>
    <w:rsid w:val="00C03077"/>
    <w:rsid w:val="00C03B72"/>
    <w:rsid w:val="00C06023"/>
    <w:rsid w:val="00C2159B"/>
    <w:rsid w:val="00C24278"/>
    <w:rsid w:val="00C2477A"/>
    <w:rsid w:val="00C277D3"/>
    <w:rsid w:val="00C51F8F"/>
    <w:rsid w:val="00C529EC"/>
    <w:rsid w:val="00C54477"/>
    <w:rsid w:val="00C54E80"/>
    <w:rsid w:val="00C624EE"/>
    <w:rsid w:val="00C62CD1"/>
    <w:rsid w:val="00C65319"/>
    <w:rsid w:val="00C65C69"/>
    <w:rsid w:val="00C72D11"/>
    <w:rsid w:val="00C747D0"/>
    <w:rsid w:val="00C7573B"/>
    <w:rsid w:val="00C83403"/>
    <w:rsid w:val="00C90323"/>
    <w:rsid w:val="00C94BA5"/>
    <w:rsid w:val="00CA3658"/>
    <w:rsid w:val="00CA4A8D"/>
    <w:rsid w:val="00CA5BC0"/>
    <w:rsid w:val="00CA5F8F"/>
    <w:rsid w:val="00CA6D92"/>
    <w:rsid w:val="00CB05CD"/>
    <w:rsid w:val="00CC266A"/>
    <w:rsid w:val="00CC2C41"/>
    <w:rsid w:val="00CD7973"/>
    <w:rsid w:val="00CE020F"/>
    <w:rsid w:val="00CE033F"/>
    <w:rsid w:val="00CE1C94"/>
    <w:rsid w:val="00CE3A5B"/>
    <w:rsid w:val="00CF0D3E"/>
    <w:rsid w:val="00CF261D"/>
    <w:rsid w:val="00CF4173"/>
    <w:rsid w:val="00CF5302"/>
    <w:rsid w:val="00D045AA"/>
    <w:rsid w:val="00D06E18"/>
    <w:rsid w:val="00D073A6"/>
    <w:rsid w:val="00D07F98"/>
    <w:rsid w:val="00D1013B"/>
    <w:rsid w:val="00D106EC"/>
    <w:rsid w:val="00D10C16"/>
    <w:rsid w:val="00D1283C"/>
    <w:rsid w:val="00D1588D"/>
    <w:rsid w:val="00D17298"/>
    <w:rsid w:val="00D2065F"/>
    <w:rsid w:val="00D25945"/>
    <w:rsid w:val="00D348F1"/>
    <w:rsid w:val="00D41B50"/>
    <w:rsid w:val="00D43328"/>
    <w:rsid w:val="00D44788"/>
    <w:rsid w:val="00D52787"/>
    <w:rsid w:val="00D55D3C"/>
    <w:rsid w:val="00D61643"/>
    <w:rsid w:val="00D651A5"/>
    <w:rsid w:val="00D65842"/>
    <w:rsid w:val="00D73120"/>
    <w:rsid w:val="00D73D67"/>
    <w:rsid w:val="00D74C86"/>
    <w:rsid w:val="00D80619"/>
    <w:rsid w:val="00D85ED4"/>
    <w:rsid w:val="00D86BA7"/>
    <w:rsid w:val="00D90AFA"/>
    <w:rsid w:val="00D93F5C"/>
    <w:rsid w:val="00DA166C"/>
    <w:rsid w:val="00DA1C93"/>
    <w:rsid w:val="00DA2D4B"/>
    <w:rsid w:val="00DA316D"/>
    <w:rsid w:val="00DA3375"/>
    <w:rsid w:val="00DA4EE6"/>
    <w:rsid w:val="00DA547D"/>
    <w:rsid w:val="00DB4C7B"/>
    <w:rsid w:val="00DB60DB"/>
    <w:rsid w:val="00DC0733"/>
    <w:rsid w:val="00DC3EB0"/>
    <w:rsid w:val="00DC762A"/>
    <w:rsid w:val="00DD018D"/>
    <w:rsid w:val="00DD0F79"/>
    <w:rsid w:val="00DD41D0"/>
    <w:rsid w:val="00DD671E"/>
    <w:rsid w:val="00DE3A4E"/>
    <w:rsid w:val="00DF3BD4"/>
    <w:rsid w:val="00DF6CE1"/>
    <w:rsid w:val="00E0045A"/>
    <w:rsid w:val="00E02E86"/>
    <w:rsid w:val="00E03AAA"/>
    <w:rsid w:val="00E05682"/>
    <w:rsid w:val="00E0611E"/>
    <w:rsid w:val="00E20324"/>
    <w:rsid w:val="00E27FF0"/>
    <w:rsid w:val="00E3004B"/>
    <w:rsid w:val="00E30EB3"/>
    <w:rsid w:val="00E322E7"/>
    <w:rsid w:val="00E32354"/>
    <w:rsid w:val="00E372B5"/>
    <w:rsid w:val="00E378E8"/>
    <w:rsid w:val="00E409B6"/>
    <w:rsid w:val="00E45A69"/>
    <w:rsid w:val="00E46CF6"/>
    <w:rsid w:val="00E517C9"/>
    <w:rsid w:val="00E55C33"/>
    <w:rsid w:val="00E55D99"/>
    <w:rsid w:val="00E647CE"/>
    <w:rsid w:val="00E648DF"/>
    <w:rsid w:val="00E64959"/>
    <w:rsid w:val="00E71466"/>
    <w:rsid w:val="00E84438"/>
    <w:rsid w:val="00E93611"/>
    <w:rsid w:val="00E94BD4"/>
    <w:rsid w:val="00E952D0"/>
    <w:rsid w:val="00EA0A41"/>
    <w:rsid w:val="00EA2633"/>
    <w:rsid w:val="00EA4653"/>
    <w:rsid w:val="00EA57CE"/>
    <w:rsid w:val="00EA684E"/>
    <w:rsid w:val="00EB0945"/>
    <w:rsid w:val="00EB3D8F"/>
    <w:rsid w:val="00EB68C2"/>
    <w:rsid w:val="00EC2B99"/>
    <w:rsid w:val="00EC30AE"/>
    <w:rsid w:val="00ED52FF"/>
    <w:rsid w:val="00ED5FB6"/>
    <w:rsid w:val="00ED6F03"/>
    <w:rsid w:val="00ED7FBB"/>
    <w:rsid w:val="00EE5FCA"/>
    <w:rsid w:val="00EF2EE5"/>
    <w:rsid w:val="00EF3606"/>
    <w:rsid w:val="00EF5BAE"/>
    <w:rsid w:val="00EF61A9"/>
    <w:rsid w:val="00EF6215"/>
    <w:rsid w:val="00F0123E"/>
    <w:rsid w:val="00F0194B"/>
    <w:rsid w:val="00F1408B"/>
    <w:rsid w:val="00F16868"/>
    <w:rsid w:val="00F17E83"/>
    <w:rsid w:val="00F23945"/>
    <w:rsid w:val="00F24CF5"/>
    <w:rsid w:val="00F36CC0"/>
    <w:rsid w:val="00F45147"/>
    <w:rsid w:val="00F45ED9"/>
    <w:rsid w:val="00F52891"/>
    <w:rsid w:val="00F542AC"/>
    <w:rsid w:val="00F630E9"/>
    <w:rsid w:val="00F66D77"/>
    <w:rsid w:val="00F67ED3"/>
    <w:rsid w:val="00F7025B"/>
    <w:rsid w:val="00F72EBC"/>
    <w:rsid w:val="00F765A6"/>
    <w:rsid w:val="00F7697A"/>
    <w:rsid w:val="00F817C7"/>
    <w:rsid w:val="00F8631F"/>
    <w:rsid w:val="00F9018E"/>
    <w:rsid w:val="00F908BE"/>
    <w:rsid w:val="00F932AB"/>
    <w:rsid w:val="00FA1A26"/>
    <w:rsid w:val="00FA5577"/>
    <w:rsid w:val="00FA60F3"/>
    <w:rsid w:val="00FB322C"/>
    <w:rsid w:val="00FC04B1"/>
    <w:rsid w:val="00FC550E"/>
    <w:rsid w:val="00FC69A7"/>
    <w:rsid w:val="00FC71E7"/>
    <w:rsid w:val="00FD12D0"/>
    <w:rsid w:val="00FD3CA7"/>
    <w:rsid w:val="00FE1688"/>
    <w:rsid w:val="00FE22D7"/>
    <w:rsid w:val="00FE5182"/>
    <w:rsid w:val="00FF09CF"/>
    <w:rsid w:val="00FF0E0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CD92D2"/>
  <w15:docId w15:val="{F829C7BF-7A4F-4E46-B269-1057D71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3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99"/>
    <w:qFormat/>
    <w:rsid w:val="00BA407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BA4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Default"/>
    <w:next w:val="Default"/>
    <w:link w:val="TekstprzypisudolnegoZnak"/>
    <w:uiPriority w:val="99"/>
    <w:rsid w:val="00BA4073"/>
    <w:rPr>
      <w:color w:val="auto"/>
    </w:rPr>
  </w:style>
  <w:style w:type="character" w:customStyle="1" w:styleId="TekstprzypisudolnegoZnak">
    <w:name w:val="Tekst przypisu dolnego Znak"/>
    <w:link w:val="Tekstprzypisudolnego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BA4073"/>
    <w:rPr>
      <w:color w:val="auto"/>
    </w:rPr>
  </w:style>
  <w:style w:type="character" w:customStyle="1" w:styleId="Tekstpodstawowy3Znak">
    <w:name w:val="Tekst podstawowy 3 Znak"/>
    <w:link w:val="Tekstpodstawowy3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uiPriority w:val="99"/>
    <w:rsid w:val="00BA4073"/>
    <w:rPr>
      <w:color w:val="auto"/>
    </w:rPr>
  </w:style>
  <w:style w:type="character" w:customStyle="1" w:styleId="TekstpodstawowyZnak">
    <w:name w:val="Tekst podstawowy Znak"/>
    <w:link w:val="Tekstpodstawowy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1AD6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831AD6"/>
    <w:rPr>
      <w:rFonts w:ascii="Times New Roman" w:hAnsi="Times New Roman" w:cs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B6CAD"/>
    <w:pPr>
      <w:spacing w:before="100" w:beforeAutospacing="1" w:after="100" w:afterAutospacing="1" w:line="360" w:lineRule="auto"/>
      <w:jc w:val="both"/>
    </w:pPr>
    <w:rPr>
      <w:rFonts w:eastAsia="Times New Roman"/>
    </w:rPr>
  </w:style>
  <w:style w:type="character" w:styleId="Pogrubienie">
    <w:name w:val="Strong"/>
    <w:uiPriority w:val="99"/>
    <w:qFormat/>
    <w:rsid w:val="00236D82"/>
    <w:rPr>
      <w:rFonts w:cs="Times New Roman"/>
      <w:b/>
      <w:bCs/>
    </w:rPr>
  </w:style>
  <w:style w:type="paragraph" w:customStyle="1" w:styleId="Tekstpodstawowywciety2">
    <w:name w:val="Tekst podstawowy wciety 2"/>
    <w:basedOn w:val="Default"/>
    <w:next w:val="Default"/>
    <w:uiPriority w:val="99"/>
    <w:rsid w:val="00236D82"/>
    <w:rPr>
      <w:rFonts w:eastAsia="Times New Roman"/>
      <w:color w:val="auto"/>
    </w:rPr>
  </w:style>
  <w:style w:type="paragraph" w:styleId="Lista">
    <w:name w:val="List"/>
    <w:basedOn w:val="Tekstpodstawowy"/>
    <w:uiPriority w:val="99"/>
    <w:rsid w:val="00837D21"/>
    <w:pPr>
      <w:widowControl w:val="0"/>
      <w:suppressAutoHyphens/>
      <w:autoSpaceDE/>
      <w:autoSpaceDN/>
      <w:adjustRightInd/>
      <w:spacing w:after="120"/>
    </w:pPr>
    <w:rPr>
      <w:rFonts w:cs="Tahoma"/>
    </w:rPr>
  </w:style>
  <w:style w:type="paragraph" w:customStyle="1" w:styleId="BodyText21">
    <w:name w:val="Body Text 21"/>
    <w:basedOn w:val="Normalny"/>
    <w:uiPriority w:val="99"/>
    <w:rsid w:val="00837D21"/>
    <w:pPr>
      <w:widowControl w:val="0"/>
      <w:suppressAutoHyphens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3B2C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3B2C0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609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F0DA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560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A0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customStyle="1" w:styleId="Tekstpodstawowywciety">
    <w:name w:val="Tekst podstawowy wciety"/>
    <w:basedOn w:val="Default"/>
    <w:next w:val="Default"/>
    <w:uiPriority w:val="99"/>
    <w:rsid w:val="00007030"/>
    <w:rPr>
      <w:rFonts w:eastAsia="Times New Roman"/>
      <w:color w:val="auto"/>
    </w:rPr>
  </w:style>
  <w:style w:type="paragraph" w:styleId="Mapadokumentu">
    <w:name w:val="Document Map"/>
    <w:basedOn w:val="Normalny"/>
    <w:link w:val="MapadokumentuZnak"/>
    <w:uiPriority w:val="99"/>
    <w:semiHidden/>
    <w:rsid w:val="00B20A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1913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0A685D"/>
    <w:pPr>
      <w:widowControl w:val="0"/>
      <w:suppressAutoHyphens/>
      <w:ind w:left="720"/>
      <w:contextualSpacing/>
    </w:pPr>
    <w:rPr>
      <w:rFonts w:eastAsia="Times New Roman"/>
      <w:kern w:val="2"/>
    </w:rPr>
  </w:style>
  <w:style w:type="character" w:styleId="Odwoaniedokomentarza">
    <w:name w:val="annotation reference"/>
    <w:uiPriority w:val="99"/>
    <w:semiHidden/>
    <w:rsid w:val="00D348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48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48F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4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348F1"/>
    <w:rPr>
      <w:rFonts w:ascii="Times New Roman" w:hAnsi="Times New Roman" w:cs="Times New Roman"/>
      <w:b/>
      <w:bCs/>
    </w:rPr>
  </w:style>
  <w:style w:type="character" w:customStyle="1" w:styleId="FooterChar1">
    <w:name w:val="Footer Char1"/>
    <w:uiPriority w:val="99"/>
    <w:locked/>
    <w:rsid w:val="00C62CD1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DC3EB0"/>
    <w:rPr>
      <w:color w:val="0000FF"/>
      <w:u w:val="single"/>
    </w:rPr>
  </w:style>
  <w:style w:type="paragraph" w:styleId="Poprawka">
    <w:name w:val="Revision"/>
    <w:hidden/>
    <w:uiPriority w:val="99"/>
    <w:semiHidden/>
    <w:rsid w:val="007C547F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B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2B4D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99"/>
    <w:locked/>
    <w:rsid w:val="00480D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.kokornaczyk@parowozowniaw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ligma@parowozowniawolszty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35FC-829F-4120-AAFE-331C701D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3844</Words>
  <Characters>25645</Characters>
  <Application>Microsoft Office Word</Application>
  <DocSecurity>0</DocSecurity>
  <Lines>213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</dc:creator>
  <cp:keywords/>
  <dc:description/>
  <cp:lastModifiedBy>Sternalska Marta</cp:lastModifiedBy>
  <cp:revision>15</cp:revision>
  <cp:lastPrinted>2019-01-21T14:55:00Z</cp:lastPrinted>
  <dcterms:created xsi:type="dcterms:W3CDTF">2022-12-01T13:11:00Z</dcterms:created>
  <dcterms:modified xsi:type="dcterms:W3CDTF">2023-02-23T10:10:00Z</dcterms:modified>
</cp:coreProperties>
</file>