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1737" w14:textId="77777777" w:rsidR="00D67829" w:rsidRPr="008F476A" w:rsidRDefault="00027975" w:rsidP="00D67829">
      <w:pPr>
        <w:pStyle w:val="Default"/>
        <w:spacing w:line="276" w:lineRule="auto"/>
        <w:ind w:left="5664" w:firstLine="708"/>
        <w:jc w:val="both"/>
        <w:rPr>
          <w:rFonts w:ascii="Cambria" w:hAnsi="Cambria"/>
          <w:b/>
          <w:color w:val="auto"/>
          <w:sz w:val="20"/>
          <w:szCs w:val="20"/>
        </w:rPr>
      </w:pPr>
      <w:r>
        <w:rPr>
          <w:rFonts w:ascii="Cambria" w:hAnsi="Cambria"/>
          <w:b/>
          <w:color w:val="auto"/>
          <w:sz w:val="20"/>
          <w:szCs w:val="20"/>
        </w:rPr>
        <w:tab/>
      </w:r>
    </w:p>
    <w:p w14:paraId="4E62809B" w14:textId="77777777" w:rsidR="007F0FBE" w:rsidRPr="008F476A" w:rsidRDefault="007F0FBE" w:rsidP="00D67829">
      <w:pPr>
        <w:pStyle w:val="Default"/>
        <w:spacing w:line="276" w:lineRule="auto"/>
        <w:ind w:left="5664" w:firstLine="708"/>
        <w:jc w:val="both"/>
        <w:rPr>
          <w:rFonts w:ascii="Cambria" w:hAnsi="Cambria"/>
          <w:b/>
          <w:color w:val="auto"/>
          <w:sz w:val="20"/>
          <w:szCs w:val="20"/>
        </w:rPr>
      </w:pPr>
    </w:p>
    <w:p w14:paraId="33EC9C2A" w14:textId="77777777" w:rsidR="007F0FBE" w:rsidRPr="002669F4" w:rsidRDefault="007F0FBE" w:rsidP="00D67829">
      <w:pPr>
        <w:pStyle w:val="Default"/>
        <w:spacing w:line="276" w:lineRule="auto"/>
        <w:ind w:left="5664" w:firstLine="708"/>
        <w:jc w:val="both"/>
        <w:rPr>
          <w:rFonts w:ascii="Cambria" w:hAnsi="Cambria"/>
          <w:b/>
          <w:color w:val="auto"/>
          <w:sz w:val="22"/>
          <w:szCs w:val="22"/>
        </w:rPr>
      </w:pPr>
    </w:p>
    <w:p w14:paraId="172FD9A4" w14:textId="77777777" w:rsidR="00B47CF1" w:rsidRPr="002669F4" w:rsidRDefault="00B47CF1" w:rsidP="00D67829">
      <w:pPr>
        <w:spacing w:line="360" w:lineRule="auto"/>
        <w:jc w:val="center"/>
        <w:outlineLvl w:val="0"/>
        <w:rPr>
          <w:rFonts w:ascii="Cambria" w:hAnsi="Cambria"/>
          <w:b/>
        </w:rPr>
      </w:pPr>
      <w:r w:rsidRPr="002669F4">
        <w:rPr>
          <w:rFonts w:ascii="Cambria" w:hAnsi="Cambria"/>
          <w:b/>
        </w:rPr>
        <w:t xml:space="preserve">Projektowane postanowienia umowy w sprawie zamówienia publicznego, które zostaną wprowadzone do umowy w sprawie zamówienia publicznego </w:t>
      </w:r>
    </w:p>
    <w:p w14:paraId="21BD2F03" w14:textId="77777777" w:rsidR="00D67829" w:rsidRPr="002669F4" w:rsidRDefault="00D67829" w:rsidP="00D67829">
      <w:pPr>
        <w:spacing w:line="360" w:lineRule="auto"/>
        <w:jc w:val="center"/>
        <w:outlineLvl w:val="0"/>
        <w:rPr>
          <w:rFonts w:ascii="Cambria" w:hAnsi="Cambria"/>
          <w:b/>
        </w:rPr>
      </w:pPr>
      <w:r w:rsidRPr="002669F4">
        <w:rPr>
          <w:rFonts w:ascii="Cambria" w:hAnsi="Cambria"/>
          <w:b/>
        </w:rPr>
        <w:t xml:space="preserve">Umowa nr </w:t>
      </w:r>
      <w:r w:rsidR="00046C83" w:rsidRPr="002669F4">
        <w:rPr>
          <w:rFonts w:ascii="Cambria" w:hAnsi="Cambria"/>
          <w:b/>
        </w:rPr>
        <w:t>………………/2024</w:t>
      </w:r>
    </w:p>
    <w:p w14:paraId="71C15609" w14:textId="77777777" w:rsidR="00D67829" w:rsidRPr="002669F4" w:rsidRDefault="00D67829" w:rsidP="00D67829">
      <w:pPr>
        <w:pStyle w:val="Default"/>
        <w:spacing w:line="276" w:lineRule="auto"/>
        <w:jc w:val="both"/>
        <w:rPr>
          <w:rFonts w:ascii="Cambria" w:hAnsi="Cambria"/>
          <w:b/>
          <w:color w:val="auto"/>
          <w:sz w:val="22"/>
          <w:szCs w:val="22"/>
        </w:rPr>
      </w:pPr>
    </w:p>
    <w:p w14:paraId="210E9035" w14:textId="77777777" w:rsidR="00D67829" w:rsidRPr="002669F4" w:rsidRDefault="002B3E3B" w:rsidP="00D67829">
      <w:pPr>
        <w:spacing w:line="360" w:lineRule="auto"/>
        <w:jc w:val="both"/>
        <w:rPr>
          <w:rFonts w:ascii="Cambria" w:hAnsi="Cambria"/>
        </w:rPr>
      </w:pPr>
      <w:r w:rsidRPr="002669F4">
        <w:rPr>
          <w:rFonts w:ascii="Cambria" w:hAnsi="Cambria"/>
        </w:rPr>
        <w:t xml:space="preserve">zawarta w dniu  ………………  ……. </w:t>
      </w:r>
      <w:r w:rsidR="00D67829" w:rsidRPr="002669F4">
        <w:rPr>
          <w:rFonts w:ascii="Cambria" w:hAnsi="Cambria"/>
        </w:rPr>
        <w:t xml:space="preserve"> roku w Wolsztynie, pomiędzy:</w:t>
      </w:r>
    </w:p>
    <w:p w14:paraId="46BEFB53" w14:textId="77777777" w:rsidR="00D67829" w:rsidRPr="002669F4" w:rsidRDefault="00D67829" w:rsidP="00D67829">
      <w:pPr>
        <w:spacing w:line="360" w:lineRule="auto"/>
        <w:jc w:val="both"/>
        <w:rPr>
          <w:rFonts w:ascii="Cambria" w:hAnsi="Cambria"/>
        </w:rPr>
      </w:pPr>
    </w:p>
    <w:p w14:paraId="27BC703A" w14:textId="77777777" w:rsidR="00D67829" w:rsidRPr="002669F4" w:rsidRDefault="00D67829" w:rsidP="00D67829">
      <w:pPr>
        <w:spacing w:line="360" w:lineRule="auto"/>
        <w:jc w:val="both"/>
        <w:rPr>
          <w:rFonts w:ascii="Cambria" w:hAnsi="Cambria"/>
        </w:rPr>
      </w:pPr>
      <w:r w:rsidRPr="002669F4">
        <w:rPr>
          <w:rFonts w:ascii="Cambria" w:hAnsi="Cambria"/>
          <w:b/>
        </w:rPr>
        <w:t>Parowozownią Wolsztyn Instytucją Kultury Województwa Wielkopolskiego</w:t>
      </w:r>
      <w:r w:rsidRPr="002669F4">
        <w:rPr>
          <w:rFonts w:ascii="Cambria" w:hAnsi="Cambria"/>
        </w:rPr>
        <w:t xml:space="preserve">, z siedzibą </w:t>
      </w:r>
      <w:r w:rsidRPr="002669F4">
        <w:rPr>
          <w:rFonts w:ascii="Cambria" w:hAnsi="Cambria"/>
        </w:rPr>
        <w:br/>
        <w:t>w Wolsztynie, ul. Fabryczna1, 64-200 Wolsztyn, wpisaną do Rejestru Instytucji Kultury Województwa Wielkopolskiego pod numerem RIK 23,</w:t>
      </w:r>
    </w:p>
    <w:p w14:paraId="032A2915" w14:textId="77777777" w:rsidR="00D67829" w:rsidRPr="002669F4" w:rsidRDefault="00D67829" w:rsidP="00D67829">
      <w:pPr>
        <w:spacing w:line="360" w:lineRule="auto"/>
        <w:jc w:val="both"/>
        <w:outlineLvl w:val="0"/>
        <w:rPr>
          <w:rFonts w:ascii="Cambria" w:hAnsi="Cambria"/>
        </w:rPr>
      </w:pPr>
      <w:r w:rsidRPr="002669F4">
        <w:rPr>
          <w:rFonts w:ascii="Cambria" w:hAnsi="Cambria"/>
        </w:rPr>
        <w:t>NIP 923-17-01-842, REGON 365338207</w:t>
      </w:r>
    </w:p>
    <w:p w14:paraId="0376AD1A" w14:textId="77777777" w:rsidR="00423A44" w:rsidRPr="00423A44" w:rsidRDefault="00423A44" w:rsidP="00423A44">
      <w:pPr>
        <w:rPr>
          <w:rFonts w:ascii="Cambria" w:hAnsi="Cambria"/>
        </w:rPr>
      </w:pPr>
      <w:r w:rsidRPr="00423A44">
        <w:rPr>
          <w:rFonts w:ascii="Cambria" w:hAnsi="Cambria"/>
        </w:rPr>
        <w:t xml:space="preserve">w imieniu, której umowę zawiera przy kontrasygnacie Głównej Księgowej, </w:t>
      </w:r>
    </w:p>
    <w:p w14:paraId="7ADB60D6" w14:textId="77777777" w:rsidR="00D67829" w:rsidRPr="002669F4" w:rsidRDefault="00D67829" w:rsidP="00D67829">
      <w:pPr>
        <w:spacing w:line="360" w:lineRule="auto"/>
        <w:jc w:val="both"/>
        <w:rPr>
          <w:rFonts w:ascii="Cambria" w:hAnsi="Cambria"/>
        </w:rPr>
      </w:pPr>
      <w:r w:rsidRPr="002669F4">
        <w:rPr>
          <w:rFonts w:ascii="Cambria" w:hAnsi="Cambria"/>
        </w:rPr>
        <w:t>………………………………………  - …………………………………………………………</w:t>
      </w:r>
    </w:p>
    <w:p w14:paraId="4D1EF0E3" w14:textId="77777777" w:rsidR="00D67829" w:rsidRPr="002669F4" w:rsidRDefault="00D67829" w:rsidP="00D67829">
      <w:pPr>
        <w:jc w:val="both"/>
        <w:rPr>
          <w:rFonts w:ascii="Cambria" w:hAnsi="Cambria"/>
        </w:rPr>
      </w:pPr>
      <w:r w:rsidRPr="002669F4">
        <w:rPr>
          <w:rFonts w:ascii="Cambria" w:hAnsi="Cambria"/>
        </w:rPr>
        <w:t xml:space="preserve">zwaną dalej </w:t>
      </w:r>
      <w:r w:rsidRPr="002669F4">
        <w:rPr>
          <w:rFonts w:ascii="Cambria" w:hAnsi="Cambria"/>
          <w:b/>
          <w:bCs/>
        </w:rPr>
        <w:t>Zamawiającym</w:t>
      </w:r>
      <w:r w:rsidRPr="002669F4">
        <w:rPr>
          <w:rFonts w:ascii="Cambria" w:hAnsi="Cambria"/>
        </w:rPr>
        <w:t>,</w:t>
      </w:r>
    </w:p>
    <w:p w14:paraId="370C0876" w14:textId="77777777" w:rsidR="00D67829" w:rsidRPr="002669F4" w:rsidRDefault="00D67829" w:rsidP="00D67829">
      <w:pPr>
        <w:jc w:val="both"/>
        <w:rPr>
          <w:rFonts w:ascii="Cambria" w:hAnsi="Cambria"/>
        </w:rPr>
      </w:pPr>
    </w:p>
    <w:p w14:paraId="63AD6218" w14:textId="77777777" w:rsidR="00D67829" w:rsidRPr="002669F4" w:rsidRDefault="00D67829" w:rsidP="00D67829">
      <w:pPr>
        <w:jc w:val="both"/>
        <w:rPr>
          <w:rFonts w:ascii="Cambria" w:hAnsi="Cambria"/>
        </w:rPr>
      </w:pPr>
      <w:r w:rsidRPr="002669F4">
        <w:rPr>
          <w:rFonts w:ascii="Cambria" w:hAnsi="Cambria"/>
        </w:rPr>
        <w:t>a</w:t>
      </w:r>
    </w:p>
    <w:p w14:paraId="0D991AA6" w14:textId="77777777" w:rsidR="00D67829" w:rsidRPr="002669F4" w:rsidRDefault="00D67829" w:rsidP="00D67829">
      <w:pPr>
        <w:jc w:val="both"/>
        <w:rPr>
          <w:rFonts w:ascii="Cambria" w:hAnsi="Cambria"/>
        </w:rPr>
      </w:pPr>
    </w:p>
    <w:p w14:paraId="45A0034F" w14:textId="77777777" w:rsidR="00D67829" w:rsidRPr="002669F4" w:rsidRDefault="00D67829" w:rsidP="00D67829">
      <w:pPr>
        <w:spacing w:line="360" w:lineRule="auto"/>
        <w:jc w:val="both"/>
        <w:rPr>
          <w:rFonts w:ascii="Cambria" w:hAnsi="Cambria"/>
        </w:rPr>
      </w:pPr>
      <w:r w:rsidRPr="002669F4">
        <w:rPr>
          <w:rFonts w:ascii="Cambria" w:hAnsi="Cambria"/>
        </w:rPr>
        <w:t>……………………………………………………………………………………………………..</w:t>
      </w:r>
    </w:p>
    <w:p w14:paraId="26ABBF99" w14:textId="77777777" w:rsidR="00D67829" w:rsidRPr="002669F4" w:rsidRDefault="00D67829" w:rsidP="00D67829">
      <w:pPr>
        <w:spacing w:line="360" w:lineRule="auto"/>
        <w:jc w:val="both"/>
        <w:rPr>
          <w:rFonts w:ascii="Cambria" w:hAnsi="Cambria"/>
        </w:rPr>
      </w:pPr>
      <w:r w:rsidRPr="002669F4">
        <w:rPr>
          <w:rFonts w:ascii="Cambria" w:hAnsi="Cambria"/>
        </w:rPr>
        <w:t>reprezentowana przez:</w:t>
      </w:r>
    </w:p>
    <w:p w14:paraId="25E21884" w14:textId="77777777" w:rsidR="00D67829" w:rsidRPr="002669F4" w:rsidRDefault="00D67829" w:rsidP="00D67829">
      <w:pPr>
        <w:spacing w:line="360" w:lineRule="auto"/>
        <w:jc w:val="both"/>
        <w:rPr>
          <w:rFonts w:ascii="Cambria" w:hAnsi="Cambria"/>
        </w:rPr>
      </w:pPr>
      <w:r w:rsidRPr="002669F4">
        <w:rPr>
          <w:rFonts w:ascii="Cambria" w:hAnsi="Cambria"/>
        </w:rPr>
        <w:t>…………………………………………………………………………………………………….</w:t>
      </w:r>
    </w:p>
    <w:p w14:paraId="6DD341D0" w14:textId="77777777" w:rsidR="00D67829" w:rsidRPr="002669F4" w:rsidRDefault="00D67829" w:rsidP="00D67829">
      <w:pPr>
        <w:spacing w:line="360" w:lineRule="auto"/>
        <w:jc w:val="both"/>
        <w:rPr>
          <w:rFonts w:ascii="Cambria" w:hAnsi="Cambria"/>
        </w:rPr>
      </w:pPr>
      <w:r w:rsidRPr="002669F4">
        <w:rPr>
          <w:rFonts w:ascii="Cambria" w:hAnsi="Cambria"/>
        </w:rPr>
        <w:t>…………………………………………………………………………………………………….</w:t>
      </w:r>
    </w:p>
    <w:p w14:paraId="5C90BBCD" w14:textId="77777777" w:rsidR="00D67829" w:rsidRPr="002669F4" w:rsidRDefault="00D67829" w:rsidP="00D67829">
      <w:pPr>
        <w:spacing w:line="360" w:lineRule="auto"/>
        <w:jc w:val="both"/>
        <w:rPr>
          <w:rFonts w:ascii="Cambria" w:hAnsi="Cambria"/>
        </w:rPr>
      </w:pPr>
      <w:r w:rsidRPr="002669F4">
        <w:rPr>
          <w:rFonts w:ascii="Cambria" w:hAnsi="Cambria"/>
        </w:rPr>
        <w:t xml:space="preserve">zwana dalej </w:t>
      </w:r>
      <w:r w:rsidRPr="002669F4">
        <w:rPr>
          <w:rFonts w:ascii="Cambria" w:hAnsi="Cambria"/>
          <w:b/>
          <w:bCs/>
        </w:rPr>
        <w:t>Wykonawcą</w:t>
      </w:r>
      <w:r w:rsidRPr="002669F4">
        <w:rPr>
          <w:rFonts w:ascii="Cambria" w:hAnsi="Cambria"/>
        </w:rPr>
        <w:t>,</w:t>
      </w:r>
    </w:p>
    <w:p w14:paraId="37818F66" w14:textId="77777777" w:rsidR="00D67829" w:rsidRPr="002669F4" w:rsidRDefault="00D67829" w:rsidP="00D67829">
      <w:pPr>
        <w:spacing w:line="360" w:lineRule="auto"/>
        <w:jc w:val="both"/>
        <w:rPr>
          <w:rFonts w:ascii="Cambria" w:hAnsi="Cambria"/>
        </w:rPr>
      </w:pPr>
    </w:p>
    <w:p w14:paraId="0067136D" w14:textId="77777777" w:rsidR="00D67829" w:rsidRPr="002669F4" w:rsidRDefault="00D67829" w:rsidP="00D67829">
      <w:pPr>
        <w:spacing w:line="360" w:lineRule="auto"/>
        <w:jc w:val="both"/>
        <w:rPr>
          <w:rFonts w:ascii="Cambria" w:hAnsi="Cambria"/>
        </w:rPr>
      </w:pPr>
      <w:r w:rsidRPr="002669F4">
        <w:rPr>
          <w:rFonts w:ascii="Cambria" w:hAnsi="Cambria"/>
        </w:rPr>
        <w:t>określonymi także jako Strony Umowy,</w:t>
      </w:r>
    </w:p>
    <w:p w14:paraId="0D60E822" w14:textId="77777777" w:rsidR="00D67829" w:rsidRPr="002669F4" w:rsidRDefault="00D67829" w:rsidP="00D67829">
      <w:pPr>
        <w:spacing w:line="360" w:lineRule="auto"/>
        <w:jc w:val="both"/>
        <w:rPr>
          <w:rFonts w:ascii="Cambria" w:hAnsi="Cambria"/>
        </w:rPr>
      </w:pPr>
      <w:r w:rsidRPr="002669F4">
        <w:rPr>
          <w:rFonts w:ascii="Cambria" w:hAnsi="Cambria"/>
        </w:rPr>
        <w:t>o następującej treści:</w:t>
      </w:r>
    </w:p>
    <w:p w14:paraId="59B62848" w14:textId="77777777" w:rsidR="00D67829" w:rsidRPr="002669F4" w:rsidRDefault="00D67829" w:rsidP="00D67829">
      <w:pPr>
        <w:pStyle w:val="Default"/>
        <w:spacing w:line="360" w:lineRule="auto"/>
        <w:jc w:val="center"/>
        <w:rPr>
          <w:rFonts w:ascii="Cambria" w:hAnsi="Cambria"/>
          <w:b/>
          <w:color w:val="auto"/>
          <w:sz w:val="22"/>
          <w:szCs w:val="22"/>
        </w:rPr>
      </w:pPr>
      <w:r w:rsidRPr="002669F4">
        <w:rPr>
          <w:rFonts w:ascii="Cambria" w:hAnsi="Cambria"/>
          <w:b/>
          <w:color w:val="auto"/>
          <w:sz w:val="22"/>
          <w:szCs w:val="22"/>
        </w:rPr>
        <w:t>§ 1</w:t>
      </w:r>
    </w:p>
    <w:p w14:paraId="3C3448C0" w14:textId="77777777" w:rsidR="00D67829" w:rsidRPr="002669F4" w:rsidRDefault="00D67829" w:rsidP="00D67829">
      <w:pPr>
        <w:pStyle w:val="Default"/>
        <w:spacing w:after="160" w:line="360" w:lineRule="auto"/>
        <w:jc w:val="center"/>
        <w:rPr>
          <w:rFonts w:ascii="Cambria" w:hAnsi="Cambria"/>
          <w:b/>
          <w:color w:val="auto"/>
          <w:sz w:val="22"/>
          <w:szCs w:val="22"/>
        </w:rPr>
      </w:pPr>
      <w:r w:rsidRPr="002669F4">
        <w:rPr>
          <w:rFonts w:ascii="Cambria" w:hAnsi="Cambria"/>
          <w:b/>
          <w:color w:val="auto"/>
          <w:sz w:val="22"/>
          <w:szCs w:val="22"/>
        </w:rPr>
        <w:t>Postanowienia ogólne</w:t>
      </w:r>
    </w:p>
    <w:p w14:paraId="3CD7BDB3" w14:textId="77777777" w:rsidR="007F0FBE" w:rsidRPr="002669F4" w:rsidRDefault="00D67829" w:rsidP="007F0FBE">
      <w:pPr>
        <w:pStyle w:val="Tekstpodstawowywcity"/>
        <w:tabs>
          <w:tab w:val="left" w:pos="142"/>
        </w:tabs>
        <w:spacing w:line="336" w:lineRule="auto"/>
        <w:ind w:left="0"/>
        <w:jc w:val="both"/>
        <w:rPr>
          <w:rFonts w:ascii="Cambria" w:hAnsi="Cambria"/>
          <w:bCs/>
          <w:sz w:val="22"/>
          <w:szCs w:val="22"/>
        </w:rPr>
      </w:pPr>
      <w:r w:rsidRPr="002669F4">
        <w:rPr>
          <w:rFonts w:ascii="Cambria" w:hAnsi="Cambria"/>
          <w:sz w:val="22"/>
          <w:szCs w:val="22"/>
        </w:rPr>
        <w:lastRenderedPageBreak/>
        <w:t xml:space="preserve">Umowa zostaje zawarta w wyniku rozstrzygnięcia postępowania o udzielenie zamówienia publicznego, znak </w:t>
      </w:r>
      <w:bookmarkStart w:id="0" w:name="_Hlk59300969"/>
      <w:r w:rsidR="007F0FBE" w:rsidRPr="002669F4">
        <w:rPr>
          <w:rFonts w:ascii="Cambria" w:hAnsi="Cambria"/>
          <w:sz w:val="22"/>
          <w:szCs w:val="22"/>
        </w:rPr>
        <w:t>PPZ.260.</w:t>
      </w:r>
      <w:r w:rsidR="00046C83" w:rsidRPr="002669F4">
        <w:rPr>
          <w:rFonts w:ascii="Cambria" w:hAnsi="Cambria"/>
          <w:sz w:val="22"/>
          <w:szCs w:val="22"/>
        </w:rPr>
        <w:t>2</w:t>
      </w:r>
      <w:r w:rsidR="007F0FBE" w:rsidRPr="002669F4">
        <w:rPr>
          <w:rFonts w:ascii="Cambria" w:hAnsi="Cambria"/>
          <w:sz w:val="22"/>
          <w:szCs w:val="22"/>
        </w:rPr>
        <w:t>.202</w:t>
      </w:r>
      <w:r w:rsidR="00046C83" w:rsidRPr="002669F4">
        <w:rPr>
          <w:rFonts w:ascii="Cambria" w:hAnsi="Cambria"/>
          <w:sz w:val="22"/>
          <w:szCs w:val="22"/>
        </w:rPr>
        <w:t>4</w:t>
      </w:r>
      <w:r w:rsidRPr="002669F4">
        <w:rPr>
          <w:rFonts w:ascii="Cambria" w:hAnsi="Cambria"/>
          <w:sz w:val="22"/>
          <w:szCs w:val="22"/>
        </w:rPr>
        <w:t xml:space="preserve"> </w:t>
      </w:r>
      <w:bookmarkEnd w:id="0"/>
      <w:r w:rsidRPr="002669F4">
        <w:rPr>
          <w:rFonts w:ascii="Cambria" w:hAnsi="Cambria"/>
          <w:sz w:val="22"/>
          <w:szCs w:val="22"/>
        </w:rPr>
        <w:t xml:space="preserve">pn.: </w:t>
      </w:r>
      <w:r w:rsidRPr="002669F4">
        <w:rPr>
          <w:rFonts w:ascii="Cambria" w:hAnsi="Cambria"/>
          <w:i/>
          <w:sz w:val="22"/>
          <w:szCs w:val="22"/>
        </w:rPr>
        <w:t>„</w:t>
      </w:r>
      <w:r w:rsidR="00E06636" w:rsidRPr="00E06636">
        <w:rPr>
          <w:rFonts w:ascii="Cambria" w:hAnsi="Cambria" w:cs="Arial"/>
          <w:b/>
          <w:bCs/>
          <w:sz w:val="22"/>
          <w:szCs w:val="22"/>
          <w:lang w:eastAsia="en-US"/>
        </w:rPr>
        <w:t>Wykonanie budowy  nowego kotła parowozowego lokomotywy Ol49-69 zgodnie z  przepisami TDT oraz dokumentacją projektową wykonaną przez Wykonawcę  i zatwierdzoną przez Transportowy Dozór Techniczny w PL</w:t>
      </w:r>
      <w:r w:rsidR="007F0FBE" w:rsidRPr="002669F4">
        <w:rPr>
          <w:rFonts w:ascii="Cambria" w:hAnsi="Cambria" w:cs="Arial"/>
          <w:b/>
          <w:bCs/>
          <w:sz w:val="22"/>
          <w:szCs w:val="22"/>
          <w:lang w:eastAsia="en-US"/>
        </w:rPr>
        <w:t>,</w:t>
      </w:r>
      <w:r w:rsidRPr="002669F4">
        <w:rPr>
          <w:rFonts w:ascii="Cambria" w:hAnsi="Cambria"/>
          <w:i/>
          <w:sz w:val="22"/>
          <w:szCs w:val="22"/>
        </w:rPr>
        <w:t xml:space="preserve">” </w:t>
      </w:r>
      <w:r w:rsidRPr="002669F4">
        <w:rPr>
          <w:rFonts w:ascii="Cambria" w:hAnsi="Cambria"/>
          <w:bCs/>
          <w:sz w:val="22"/>
          <w:szCs w:val="22"/>
        </w:rPr>
        <w:t xml:space="preserve">przeprowadzonego w trybie </w:t>
      </w:r>
      <w:r w:rsidR="007F0FBE" w:rsidRPr="002669F4">
        <w:rPr>
          <w:rFonts w:ascii="Cambria" w:hAnsi="Cambria"/>
          <w:bCs/>
          <w:sz w:val="22"/>
          <w:szCs w:val="22"/>
        </w:rPr>
        <w:t xml:space="preserve"> </w:t>
      </w:r>
      <w:r w:rsidR="00046C83" w:rsidRPr="002669F4">
        <w:rPr>
          <w:rFonts w:ascii="Cambria" w:hAnsi="Cambria"/>
          <w:bCs/>
          <w:sz w:val="22"/>
          <w:szCs w:val="22"/>
        </w:rPr>
        <w:t>przetargu nieograniczonego na podstawie art. 132</w:t>
      </w:r>
      <w:r w:rsidR="007F0FBE" w:rsidRPr="002669F4">
        <w:rPr>
          <w:rFonts w:ascii="Cambria" w:hAnsi="Cambria"/>
          <w:bCs/>
          <w:sz w:val="22"/>
          <w:szCs w:val="22"/>
        </w:rPr>
        <w:t xml:space="preserve"> ustawy z dnia 11 września 2019 r. - Prawo zamówień publicznych</w:t>
      </w:r>
    </w:p>
    <w:p w14:paraId="3B954E99" w14:textId="77777777" w:rsidR="00D67829" w:rsidRPr="002669F4" w:rsidRDefault="00D67829" w:rsidP="007F0FBE">
      <w:pPr>
        <w:pStyle w:val="Tekstpodstawowywcity"/>
        <w:tabs>
          <w:tab w:val="left" w:pos="142"/>
        </w:tabs>
        <w:spacing w:line="336" w:lineRule="auto"/>
        <w:ind w:left="0"/>
        <w:jc w:val="center"/>
        <w:rPr>
          <w:rFonts w:ascii="Cambria" w:hAnsi="Cambria"/>
          <w:b/>
          <w:sz w:val="22"/>
          <w:szCs w:val="22"/>
        </w:rPr>
      </w:pPr>
      <w:r w:rsidRPr="002669F4">
        <w:rPr>
          <w:rFonts w:ascii="Cambria" w:hAnsi="Cambria"/>
          <w:b/>
          <w:sz w:val="22"/>
          <w:szCs w:val="22"/>
        </w:rPr>
        <w:t>§ 2</w:t>
      </w:r>
    </w:p>
    <w:p w14:paraId="69F523DD" w14:textId="77777777" w:rsidR="00D67829" w:rsidRPr="002669F4" w:rsidRDefault="00D67829" w:rsidP="00D67829">
      <w:pPr>
        <w:pStyle w:val="Default"/>
        <w:spacing w:after="160"/>
        <w:jc w:val="center"/>
        <w:rPr>
          <w:rFonts w:ascii="Cambria" w:hAnsi="Cambria"/>
          <w:b/>
          <w:color w:val="auto"/>
          <w:sz w:val="22"/>
          <w:szCs w:val="22"/>
        </w:rPr>
      </w:pPr>
      <w:r w:rsidRPr="002669F4">
        <w:rPr>
          <w:rFonts w:ascii="Cambria" w:hAnsi="Cambria"/>
          <w:b/>
          <w:color w:val="auto"/>
          <w:sz w:val="22"/>
          <w:szCs w:val="22"/>
        </w:rPr>
        <w:t>Przedmiot Umowy</w:t>
      </w:r>
    </w:p>
    <w:p w14:paraId="7C6DBEC8" w14:textId="77777777" w:rsidR="009A4ED2" w:rsidRPr="00C33A1D" w:rsidRDefault="00FE2FB0" w:rsidP="00583A54">
      <w:pPr>
        <w:pStyle w:val="Default"/>
        <w:numPr>
          <w:ilvl w:val="0"/>
          <w:numId w:val="40"/>
        </w:numPr>
        <w:spacing w:line="276" w:lineRule="auto"/>
        <w:jc w:val="both"/>
        <w:rPr>
          <w:rFonts w:ascii="Cambria" w:hAnsi="Cambria"/>
          <w:sz w:val="22"/>
          <w:szCs w:val="22"/>
        </w:rPr>
      </w:pPr>
      <w:r w:rsidRPr="00C33A1D">
        <w:rPr>
          <w:rFonts w:ascii="Cambria" w:hAnsi="Cambria"/>
          <w:bCs/>
          <w:sz w:val="22"/>
          <w:szCs w:val="22"/>
        </w:rPr>
        <w:t xml:space="preserve">Przedmiotem zamówienia jest usługa polegająca  na  wykonaniu w całości budowy nowego kotła parowozowego, do parowozu serii Ol49. Nowobudowany kocioł ma być wykonany na podstawie wytworzonej przez wykonawcę dokumentacji projektowej zatwierdzonej do produkcji przez Transportowy Dozór Techniczny w Polsce. Za ostateczne wykonanie usługi uznane będzie dopuszczenie do eksploatacji kotła parowozowego na podstawie badania TDT – „próby na gorąco” po zamontowaniu kotła na ostoi parowozu na terenie Parowozowni Wolsztyn. Specyfikacja techniczna nowego kotła musi określać parametry kotła nie gorsze niż oryginalnego kotła do parowozu Ol49 produkowanego przez Sosnowieckie Zakłady Budowy Kotłów w Sosnowcu w latach 1951-1954.  </w:t>
      </w:r>
    </w:p>
    <w:p w14:paraId="193CF545" w14:textId="77777777" w:rsidR="00D67829" w:rsidRPr="002669F4" w:rsidRDefault="00D67829" w:rsidP="00A50E34">
      <w:pPr>
        <w:pStyle w:val="Default"/>
        <w:numPr>
          <w:ilvl w:val="0"/>
          <w:numId w:val="40"/>
        </w:numPr>
        <w:spacing w:line="336" w:lineRule="auto"/>
        <w:jc w:val="both"/>
        <w:rPr>
          <w:rFonts w:ascii="Cambria" w:hAnsi="Cambria"/>
          <w:sz w:val="22"/>
          <w:szCs w:val="22"/>
        </w:rPr>
      </w:pPr>
      <w:r w:rsidRPr="002669F4">
        <w:rPr>
          <w:rFonts w:ascii="Cambria" w:hAnsi="Cambria"/>
          <w:sz w:val="22"/>
          <w:szCs w:val="22"/>
        </w:rPr>
        <w:t>Szczegółowy opis przedmiotu Umowy określają:</w:t>
      </w:r>
    </w:p>
    <w:p w14:paraId="529A2039" w14:textId="77777777" w:rsidR="00D67829" w:rsidRPr="002669F4" w:rsidRDefault="00D67829" w:rsidP="00D67829">
      <w:pPr>
        <w:pStyle w:val="Default"/>
        <w:numPr>
          <w:ilvl w:val="1"/>
          <w:numId w:val="3"/>
        </w:numPr>
        <w:spacing w:line="336" w:lineRule="auto"/>
        <w:ind w:left="1080"/>
        <w:jc w:val="both"/>
        <w:rPr>
          <w:rFonts w:ascii="Cambria" w:hAnsi="Cambria"/>
          <w:sz w:val="22"/>
          <w:szCs w:val="22"/>
        </w:rPr>
      </w:pPr>
      <w:r w:rsidRPr="002669F4">
        <w:rPr>
          <w:rFonts w:ascii="Cambria" w:hAnsi="Cambria"/>
          <w:sz w:val="22"/>
          <w:szCs w:val="22"/>
        </w:rPr>
        <w:t>załącznik nr 1 do niniejszej Umowy tj.: Specyfikacja Warunków Zamówienia</w:t>
      </w:r>
      <w:r w:rsidR="00046C83" w:rsidRPr="002669F4">
        <w:rPr>
          <w:rFonts w:ascii="Cambria" w:hAnsi="Cambria"/>
          <w:sz w:val="22"/>
          <w:szCs w:val="22"/>
        </w:rPr>
        <w:t xml:space="preserve"> oraz</w:t>
      </w:r>
      <w:r w:rsidR="00973BB4" w:rsidRPr="002669F4">
        <w:rPr>
          <w:rFonts w:ascii="Cambria" w:hAnsi="Cambria"/>
          <w:sz w:val="22"/>
          <w:szCs w:val="22"/>
        </w:rPr>
        <w:t xml:space="preserve"> </w:t>
      </w:r>
      <w:r w:rsidR="00F75404" w:rsidRPr="002669F4">
        <w:rPr>
          <w:rFonts w:ascii="Cambria" w:hAnsi="Cambria"/>
          <w:sz w:val="22"/>
          <w:szCs w:val="22"/>
        </w:rPr>
        <w:t xml:space="preserve">Formularz ofertowy </w:t>
      </w:r>
      <w:r w:rsidR="00973BB4" w:rsidRPr="002669F4">
        <w:rPr>
          <w:rFonts w:ascii="Cambria" w:hAnsi="Cambria"/>
          <w:sz w:val="22"/>
          <w:szCs w:val="22"/>
        </w:rPr>
        <w:t>Wykonawcy</w:t>
      </w:r>
    </w:p>
    <w:p w14:paraId="7DD30178" w14:textId="77777777" w:rsidR="00D67829" w:rsidRPr="002669F4" w:rsidRDefault="00D67829" w:rsidP="00D67829">
      <w:pPr>
        <w:pStyle w:val="Default"/>
        <w:numPr>
          <w:ilvl w:val="1"/>
          <w:numId w:val="3"/>
        </w:numPr>
        <w:spacing w:line="336" w:lineRule="auto"/>
        <w:ind w:left="1080"/>
        <w:jc w:val="both"/>
        <w:rPr>
          <w:rFonts w:ascii="Cambria" w:hAnsi="Cambria"/>
          <w:sz w:val="22"/>
          <w:szCs w:val="22"/>
        </w:rPr>
      </w:pPr>
      <w:r w:rsidRPr="002669F4">
        <w:rPr>
          <w:rFonts w:ascii="Cambria" w:hAnsi="Cambria"/>
          <w:sz w:val="22"/>
          <w:szCs w:val="22"/>
        </w:rPr>
        <w:t>postanowienia niniejszej Umowy.</w:t>
      </w:r>
    </w:p>
    <w:p w14:paraId="22EC65D6" w14:textId="77777777" w:rsidR="00D67829" w:rsidRPr="002669F4" w:rsidRDefault="00D67829" w:rsidP="00A50E34">
      <w:pPr>
        <w:pStyle w:val="Default"/>
        <w:numPr>
          <w:ilvl w:val="0"/>
          <w:numId w:val="40"/>
        </w:numPr>
        <w:spacing w:line="336" w:lineRule="auto"/>
        <w:jc w:val="both"/>
        <w:rPr>
          <w:rFonts w:ascii="Cambria" w:hAnsi="Cambria"/>
          <w:color w:val="auto"/>
          <w:sz w:val="22"/>
          <w:szCs w:val="22"/>
        </w:rPr>
      </w:pPr>
      <w:r w:rsidRPr="002669F4">
        <w:rPr>
          <w:rFonts w:ascii="Cambria" w:hAnsi="Cambria"/>
          <w:color w:val="auto"/>
          <w:sz w:val="22"/>
          <w:szCs w:val="22"/>
        </w:rPr>
        <w:t xml:space="preserve">Utylizacja odpadów oraz złomu powstałego podczas </w:t>
      </w:r>
      <w:r w:rsidR="005C16C4" w:rsidRPr="002669F4">
        <w:rPr>
          <w:rFonts w:ascii="Cambria" w:hAnsi="Cambria"/>
          <w:color w:val="auto"/>
          <w:sz w:val="22"/>
          <w:szCs w:val="22"/>
        </w:rPr>
        <w:t xml:space="preserve"> budowy nowego</w:t>
      </w:r>
      <w:r w:rsidR="007F0FBE" w:rsidRPr="002669F4">
        <w:rPr>
          <w:rFonts w:ascii="Cambria" w:hAnsi="Cambria"/>
          <w:color w:val="auto"/>
          <w:sz w:val="22"/>
          <w:szCs w:val="22"/>
        </w:rPr>
        <w:t xml:space="preserve"> kotła</w:t>
      </w:r>
      <w:r w:rsidRPr="002669F4">
        <w:rPr>
          <w:rFonts w:ascii="Cambria" w:hAnsi="Cambria"/>
          <w:color w:val="auto"/>
          <w:sz w:val="22"/>
          <w:szCs w:val="22"/>
        </w:rPr>
        <w:t xml:space="preserve"> będzie leżała w gestii Wykonawcy. </w:t>
      </w:r>
    </w:p>
    <w:p w14:paraId="620B855A" w14:textId="77777777" w:rsidR="00D67829" w:rsidRPr="002669F4" w:rsidRDefault="00D67829" w:rsidP="00A50E34">
      <w:pPr>
        <w:pStyle w:val="Default"/>
        <w:numPr>
          <w:ilvl w:val="0"/>
          <w:numId w:val="40"/>
        </w:numPr>
        <w:spacing w:line="336" w:lineRule="auto"/>
        <w:jc w:val="both"/>
        <w:rPr>
          <w:rFonts w:ascii="Cambria" w:hAnsi="Cambria"/>
          <w:color w:val="auto"/>
          <w:sz w:val="22"/>
          <w:szCs w:val="22"/>
        </w:rPr>
      </w:pPr>
      <w:r w:rsidRPr="002669F4">
        <w:rPr>
          <w:rFonts w:ascii="Cambria" w:hAnsi="Cambria"/>
          <w:color w:val="auto"/>
          <w:sz w:val="22"/>
          <w:szCs w:val="22"/>
        </w:rPr>
        <w:t>Do realizacji niniejszej Umowy mają zastosowanie normy, przepisy, zasady wiedzy technicznej, obowiązujące w Rzeczypospolitej Polskiej.</w:t>
      </w:r>
    </w:p>
    <w:p w14:paraId="6F07B9E4" w14:textId="77777777" w:rsidR="00D67829" w:rsidRPr="002669F4" w:rsidRDefault="00D67829" w:rsidP="00A50E34">
      <w:pPr>
        <w:pStyle w:val="Default"/>
        <w:numPr>
          <w:ilvl w:val="0"/>
          <w:numId w:val="40"/>
        </w:numPr>
        <w:spacing w:line="336" w:lineRule="auto"/>
        <w:jc w:val="both"/>
        <w:rPr>
          <w:rFonts w:ascii="Cambria" w:hAnsi="Cambria"/>
          <w:color w:val="auto"/>
          <w:sz w:val="22"/>
          <w:szCs w:val="22"/>
        </w:rPr>
      </w:pPr>
      <w:r w:rsidRPr="002669F4">
        <w:rPr>
          <w:rFonts w:ascii="Cambria" w:hAnsi="Cambria"/>
          <w:color w:val="auto"/>
          <w:sz w:val="22"/>
          <w:szCs w:val="22"/>
        </w:rPr>
        <w:t xml:space="preserve">Wykonawca jest odpowiedzialny za to, aby wszystkie użyte i zastosowane przez Wykonawcę materiały i urządzenia spełniały wymagania norm technicznych i przepisów oraz posiadały atesty i świadectwa wymagane przepisami powszechnie obowiązującego prawa. Zamawiający ma prawo żądać od Wykonawcy przedstawienia właściwych dokumentów, potwierdzających, że zastosowane materiały </w:t>
      </w:r>
      <w:r w:rsidRPr="002669F4">
        <w:rPr>
          <w:rFonts w:ascii="Cambria" w:hAnsi="Cambria"/>
          <w:sz w:val="22"/>
          <w:szCs w:val="22"/>
        </w:rPr>
        <w:t>spełnia</w:t>
      </w:r>
      <w:r w:rsidR="00FB1C66" w:rsidRPr="002669F4">
        <w:rPr>
          <w:rFonts w:ascii="Cambria" w:hAnsi="Cambria"/>
          <w:sz w:val="22"/>
          <w:szCs w:val="22"/>
        </w:rPr>
        <w:t>ją</w:t>
      </w:r>
      <w:r w:rsidRPr="002669F4">
        <w:rPr>
          <w:rFonts w:ascii="Cambria" w:hAnsi="Cambria"/>
          <w:color w:val="00B050"/>
          <w:sz w:val="22"/>
          <w:szCs w:val="22"/>
        </w:rPr>
        <w:t xml:space="preserve"> </w:t>
      </w:r>
      <w:r w:rsidRPr="002669F4">
        <w:rPr>
          <w:rFonts w:ascii="Cambria" w:hAnsi="Cambria"/>
          <w:color w:val="auto"/>
          <w:sz w:val="22"/>
          <w:szCs w:val="22"/>
        </w:rPr>
        <w:t xml:space="preserve">wymogi określone przepisami prawa. W przypadku zastosowania materiałów nie posiadających atestów lub świadectw wymaganych przez przepisy prawa lub nie zaakceptowanych przez Zamawiającego nie będą one mogły być wykorzystane przy realizacji niniejszej umowy. W przypadku ich wykorzystania Wykonawca będzie zobowiązany do ich usunięcia i zastąpienia na zgodne z w/w wymaganiami. </w:t>
      </w:r>
    </w:p>
    <w:p w14:paraId="167344C2" w14:textId="77777777" w:rsidR="00D67829" w:rsidRPr="002669F4" w:rsidRDefault="00D67829" w:rsidP="00A50E34">
      <w:pPr>
        <w:pStyle w:val="Default"/>
        <w:numPr>
          <w:ilvl w:val="0"/>
          <w:numId w:val="40"/>
        </w:numPr>
        <w:spacing w:line="336" w:lineRule="auto"/>
        <w:jc w:val="both"/>
        <w:rPr>
          <w:rFonts w:ascii="Cambria" w:hAnsi="Cambria"/>
          <w:color w:val="auto"/>
          <w:sz w:val="22"/>
          <w:szCs w:val="22"/>
        </w:rPr>
      </w:pPr>
      <w:r w:rsidRPr="002669F4">
        <w:rPr>
          <w:rFonts w:ascii="Cambria" w:hAnsi="Cambria"/>
          <w:color w:val="auto"/>
          <w:sz w:val="22"/>
          <w:szCs w:val="22"/>
        </w:rPr>
        <w:t>Wykonawca oświadcza, że posiada niezbędny potencjał techniczny</w:t>
      </w:r>
      <w:r w:rsidR="0047075D" w:rsidRPr="002669F4">
        <w:rPr>
          <w:rFonts w:ascii="Cambria" w:hAnsi="Cambria"/>
          <w:color w:val="auto"/>
          <w:sz w:val="22"/>
          <w:szCs w:val="22"/>
        </w:rPr>
        <w:t>, uprawnienia do naprawy kotłów parowozowych podlegających Transportow</w:t>
      </w:r>
      <w:r w:rsidR="00A50E34" w:rsidRPr="002669F4">
        <w:rPr>
          <w:rFonts w:ascii="Cambria" w:hAnsi="Cambria"/>
          <w:color w:val="auto"/>
          <w:sz w:val="22"/>
          <w:szCs w:val="22"/>
        </w:rPr>
        <w:t>emu</w:t>
      </w:r>
      <w:r w:rsidR="0047075D" w:rsidRPr="002669F4">
        <w:rPr>
          <w:rFonts w:ascii="Cambria" w:hAnsi="Cambria"/>
          <w:color w:val="auto"/>
          <w:sz w:val="22"/>
          <w:szCs w:val="22"/>
        </w:rPr>
        <w:t xml:space="preserve"> Doz</w:t>
      </w:r>
      <w:r w:rsidR="00A50E34" w:rsidRPr="002669F4">
        <w:rPr>
          <w:rFonts w:ascii="Cambria" w:hAnsi="Cambria"/>
          <w:color w:val="auto"/>
          <w:sz w:val="22"/>
          <w:szCs w:val="22"/>
        </w:rPr>
        <w:t xml:space="preserve">orowi </w:t>
      </w:r>
      <w:r w:rsidR="0047075D" w:rsidRPr="002669F4">
        <w:rPr>
          <w:rFonts w:ascii="Cambria" w:hAnsi="Cambria"/>
          <w:color w:val="auto"/>
          <w:sz w:val="22"/>
          <w:szCs w:val="22"/>
        </w:rPr>
        <w:t>Techniczn</w:t>
      </w:r>
      <w:r w:rsidR="00A50E34" w:rsidRPr="002669F4">
        <w:rPr>
          <w:rFonts w:ascii="Cambria" w:hAnsi="Cambria"/>
          <w:color w:val="auto"/>
          <w:sz w:val="22"/>
          <w:szCs w:val="22"/>
        </w:rPr>
        <w:t>emu</w:t>
      </w:r>
      <w:r w:rsidRPr="002669F4">
        <w:rPr>
          <w:rFonts w:ascii="Cambria" w:hAnsi="Cambria"/>
          <w:color w:val="auto"/>
          <w:sz w:val="22"/>
          <w:szCs w:val="22"/>
        </w:rPr>
        <w:t>, wiedzę i doświadczenie, zaś jego potencjał ekonomiczny i organizacyjny gwarantuje sprawne i terminowe wykonanie niniejszej umowy.</w:t>
      </w:r>
    </w:p>
    <w:p w14:paraId="5F2193BA" w14:textId="77777777" w:rsidR="00A162B0" w:rsidRPr="00C33A1D" w:rsidRDefault="00A162B0" w:rsidP="00A50E34">
      <w:pPr>
        <w:pStyle w:val="Default"/>
        <w:numPr>
          <w:ilvl w:val="0"/>
          <w:numId w:val="40"/>
        </w:numPr>
        <w:spacing w:line="336" w:lineRule="auto"/>
        <w:jc w:val="both"/>
        <w:rPr>
          <w:rFonts w:ascii="Cambria" w:hAnsi="Cambria"/>
          <w:sz w:val="22"/>
          <w:szCs w:val="22"/>
        </w:rPr>
      </w:pPr>
      <w:r w:rsidRPr="00C33A1D">
        <w:rPr>
          <w:rFonts w:ascii="Cambria" w:hAnsi="Cambria"/>
          <w:sz w:val="22"/>
          <w:szCs w:val="22"/>
        </w:rPr>
        <w:lastRenderedPageBreak/>
        <w:t xml:space="preserve">Wykonawca w dniu zawarcia umowy przedłoży Zamawiającemu kopię aktualnej i opłaconej polisy OC wraz z warunkami ubezpieczenia w zakresie prowadzonej działalności, oraz zobowiązuje się utrzymywać ważność </w:t>
      </w:r>
      <w:r w:rsidR="00583A54" w:rsidRPr="00C33A1D">
        <w:rPr>
          <w:rFonts w:ascii="Cambria" w:hAnsi="Cambria"/>
          <w:sz w:val="22"/>
          <w:szCs w:val="22"/>
        </w:rPr>
        <w:t xml:space="preserve">ubezpieczenia w niezmienionej wysokości i zakresie </w:t>
      </w:r>
      <w:r w:rsidRPr="00C33A1D">
        <w:rPr>
          <w:rFonts w:ascii="Cambria" w:hAnsi="Cambria"/>
          <w:sz w:val="22"/>
          <w:szCs w:val="22"/>
        </w:rPr>
        <w:t xml:space="preserve">przez cały termin realizacji umowy, oraz przekazywać kopię w/w dokumentów na każde wezwanie Zamawiającego, pod rygorem odpowiedzialności z tytułu </w:t>
      </w:r>
      <w:r w:rsidR="00DD5512" w:rsidRPr="00C33A1D">
        <w:rPr>
          <w:rFonts w:ascii="Cambria" w:hAnsi="Cambria"/>
          <w:sz w:val="22"/>
          <w:szCs w:val="22"/>
        </w:rPr>
        <w:t>kary umownej, o której mowa w §8</w:t>
      </w:r>
      <w:r w:rsidRPr="00C33A1D">
        <w:rPr>
          <w:rFonts w:ascii="Cambria" w:hAnsi="Cambria"/>
          <w:sz w:val="22"/>
          <w:szCs w:val="22"/>
        </w:rPr>
        <w:t xml:space="preserve"> ust. 1 pkt. 5) niżej</w:t>
      </w:r>
      <w:r w:rsidR="005E4678" w:rsidRPr="00C33A1D">
        <w:rPr>
          <w:rFonts w:ascii="Cambria" w:hAnsi="Cambria"/>
          <w:sz w:val="22"/>
          <w:szCs w:val="22"/>
        </w:rPr>
        <w:t xml:space="preserve">.        </w:t>
      </w:r>
    </w:p>
    <w:p w14:paraId="262D2AD4" w14:textId="77777777" w:rsidR="00D67829" w:rsidRPr="00C33A1D" w:rsidRDefault="00D67829" w:rsidP="00D67829">
      <w:pPr>
        <w:pStyle w:val="Default"/>
        <w:spacing w:line="288" w:lineRule="auto"/>
        <w:rPr>
          <w:rFonts w:ascii="Cambria" w:hAnsi="Cambria"/>
          <w:b/>
          <w:sz w:val="22"/>
          <w:szCs w:val="22"/>
        </w:rPr>
      </w:pPr>
    </w:p>
    <w:p w14:paraId="2DD0BBD7" w14:textId="77777777" w:rsidR="00D67829" w:rsidRPr="00C33A1D" w:rsidRDefault="00D67829" w:rsidP="00D67829">
      <w:pPr>
        <w:pStyle w:val="Default"/>
        <w:spacing w:line="288" w:lineRule="auto"/>
        <w:jc w:val="center"/>
        <w:rPr>
          <w:rFonts w:ascii="Cambria" w:hAnsi="Cambria"/>
          <w:b/>
          <w:sz w:val="22"/>
          <w:szCs w:val="22"/>
        </w:rPr>
      </w:pPr>
      <w:r w:rsidRPr="00C33A1D">
        <w:rPr>
          <w:rFonts w:ascii="Cambria" w:hAnsi="Cambria"/>
          <w:b/>
          <w:sz w:val="22"/>
          <w:szCs w:val="22"/>
        </w:rPr>
        <w:t>§ 3</w:t>
      </w:r>
    </w:p>
    <w:p w14:paraId="3BC3031E" w14:textId="77777777" w:rsidR="00D67829" w:rsidRPr="00C33A1D" w:rsidRDefault="00D67829" w:rsidP="00D67829">
      <w:pPr>
        <w:pStyle w:val="Default"/>
        <w:spacing w:after="160"/>
        <w:jc w:val="center"/>
        <w:rPr>
          <w:rFonts w:ascii="Cambria" w:hAnsi="Cambria"/>
          <w:b/>
          <w:sz w:val="22"/>
          <w:szCs w:val="22"/>
        </w:rPr>
      </w:pPr>
      <w:r w:rsidRPr="00C33A1D">
        <w:rPr>
          <w:rFonts w:ascii="Cambria" w:hAnsi="Cambria"/>
          <w:b/>
          <w:sz w:val="22"/>
          <w:szCs w:val="22"/>
        </w:rPr>
        <w:t>Termin realizacji Umowy</w:t>
      </w:r>
    </w:p>
    <w:p w14:paraId="435B71D6" w14:textId="77777777" w:rsidR="00D67829" w:rsidRPr="00C33A1D" w:rsidRDefault="00D67829" w:rsidP="00D67829">
      <w:pPr>
        <w:pStyle w:val="Default"/>
        <w:numPr>
          <w:ilvl w:val="0"/>
          <w:numId w:val="1"/>
        </w:numPr>
        <w:spacing w:line="336" w:lineRule="auto"/>
        <w:ind w:left="714" w:hanging="357"/>
        <w:jc w:val="both"/>
        <w:rPr>
          <w:rFonts w:ascii="Cambria" w:hAnsi="Cambria"/>
          <w:sz w:val="22"/>
          <w:szCs w:val="22"/>
        </w:rPr>
      </w:pPr>
      <w:r w:rsidRPr="00C33A1D">
        <w:rPr>
          <w:rFonts w:ascii="Cambria" w:hAnsi="Cambria"/>
          <w:sz w:val="22"/>
          <w:szCs w:val="22"/>
        </w:rPr>
        <w:t xml:space="preserve">Wykonawca zobowiązuje się do wykonania przedmiotu Umowy w terminie </w:t>
      </w:r>
      <w:r w:rsidR="00B500AD" w:rsidRPr="00C33A1D">
        <w:rPr>
          <w:rFonts w:ascii="Cambria" w:hAnsi="Cambria"/>
          <w:b/>
          <w:sz w:val="22"/>
          <w:szCs w:val="22"/>
        </w:rPr>
        <w:t xml:space="preserve">…………… </w:t>
      </w:r>
      <w:r w:rsidR="00FB1C66" w:rsidRPr="00C33A1D">
        <w:rPr>
          <w:rFonts w:ascii="Cambria" w:hAnsi="Cambria"/>
          <w:sz w:val="22"/>
          <w:szCs w:val="22"/>
        </w:rPr>
        <w:t xml:space="preserve">miesięcy od </w:t>
      </w:r>
      <w:r w:rsidR="00584AB0" w:rsidRPr="00C33A1D">
        <w:rPr>
          <w:rFonts w:ascii="Cambria" w:hAnsi="Cambria"/>
          <w:sz w:val="22"/>
          <w:szCs w:val="22"/>
        </w:rPr>
        <w:t>zawarcia</w:t>
      </w:r>
      <w:r w:rsidR="00FB1C66" w:rsidRPr="00C33A1D">
        <w:rPr>
          <w:rFonts w:ascii="Cambria" w:hAnsi="Cambria"/>
          <w:sz w:val="22"/>
          <w:szCs w:val="22"/>
        </w:rPr>
        <w:t xml:space="preserve"> Umowy</w:t>
      </w:r>
      <w:r w:rsidR="00DF70D4" w:rsidRPr="00C33A1D">
        <w:rPr>
          <w:rFonts w:ascii="Cambria" w:hAnsi="Cambria"/>
          <w:sz w:val="22"/>
          <w:szCs w:val="22"/>
        </w:rPr>
        <w:t xml:space="preserve"> do dnia </w:t>
      </w:r>
      <w:r w:rsidR="00FB1C66" w:rsidRPr="00C33A1D">
        <w:rPr>
          <w:rFonts w:ascii="Cambria" w:hAnsi="Cambria"/>
          <w:sz w:val="22"/>
          <w:szCs w:val="22"/>
        </w:rPr>
        <w:t>.</w:t>
      </w:r>
      <w:r w:rsidRPr="00C33A1D">
        <w:rPr>
          <w:rFonts w:ascii="Cambria" w:hAnsi="Cambria"/>
          <w:sz w:val="22"/>
          <w:szCs w:val="22"/>
        </w:rPr>
        <w:t>…………..</w:t>
      </w:r>
    </w:p>
    <w:p w14:paraId="262AF3B6" w14:textId="77777777" w:rsidR="00D67829" w:rsidRPr="00C33A1D" w:rsidRDefault="00514398" w:rsidP="00D67829">
      <w:pPr>
        <w:pStyle w:val="Default"/>
        <w:numPr>
          <w:ilvl w:val="0"/>
          <w:numId w:val="1"/>
        </w:numPr>
        <w:spacing w:line="336" w:lineRule="auto"/>
        <w:ind w:left="714" w:hanging="357"/>
        <w:jc w:val="both"/>
        <w:rPr>
          <w:rFonts w:ascii="Cambria" w:hAnsi="Cambria"/>
          <w:sz w:val="22"/>
          <w:szCs w:val="22"/>
        </w:rPr>
      </w:pPr>
      <w:r w:rsidRPr="00C33A1D">
        <w:rPr>
          <w:rFonts w:ascii="Cambria" w:hAnsi="Cambria"/>
          <w:sz w:val="22"/>
          <w:szCs w:val="22"/>
        </w:rPr>
        <w:t xml:space="preserve">Po wykonaniu zamówienia </w:t>
      </w:r>
      <w:r w:rsidR="005C16C4" w:rsidRPr="00C33A1D">
        <w:rPr>
          <w:rFonts w:ascii="Cambria" w:hAnsi="Cambria"/>
          <w:sz w:val="22"/>
          <w:szCs w:val="22"/>
        </w:rPr>
        <w:t>Wykonawca</w:t>
      </w:r>
      <w:r w:rsidRPr="00C33A1D">
        <w:rPr>
          <w:rFonts w:ascii="Cambria" w:hAnsi="Cambria"/>
          <w:sz w:val="22"/>
          <w:szCs w:val="22"/>
        </w:rPr>
        <w:t xml:space="preserve"> zapewnia transport nowego kotła o którym mowa w § 2 do siedziby Zamawiającego na własny koszt i ryzyko . W przypadku konieczności wykorzystania starego kotła do budowy nowego organizację transportu oraz koszty dostawy starego kotła i jego zwrotu do siedziby Zamawiającego ponosi Wykonawca na własne ryzyko</w:t>
      </w:r>
      <w:r w:rsidR="00D67829" w:rsidRPr="00C33A1D">
        <w:rPr>
          <w:rFonts w:ascii="Cambria" w:hAnsi="Cambria"/>
          <w:sz w:val="22"/>
          <w:szCs w:val="22"/>
        </w:rPr>
        <w:t>.</w:t>
      </w:r>
    </w:p>
    <w:p w14:paraId="58D46635" w14:textId="77777777" w:rsidR="00D67829" w:rsidRPr="00C33A1D" w:rsidRDefault="00D67829" w:rsidP="00665B6F">
      <w:pPr>
        <w:pStyle w:val="Default"/>
        <w:spacing w:line="336" w:lineRule="auto"/>
        <w:ind w:left="714"/>
        <w:jc w:val="both"/>
        <w:rPr>
          <w:rFonts w:ascii="Cambria" w:hAnsi="Cambria"/>
          <w:sz w:val="22"/>
          <w:szCs w:val="22"/>
        </w:rPr>
      </w:pPr>
    </w:p>
    <w:p w14:paraId="6761D7F8" w14:textId="77777777" w:rsidR="00D67829" w:rsidRPr="002669F4" w:rsidRDefault="00D67829" w:rsidP="00D67829">
      <w:pPr>
        <w:pStyle w:val="Default"/>
        <w:jc w:val="center"/>
        <w:rPr>
          <w:rFonts w:ascii="Cambria" w:hAnsi="Cambria"/>
          <w:b/>
          <w:sz w:val="22"/>
          <w:szCs w:val="22"/>
        </w:rPr>
      </w:pPr>
    </w:p>
    <w:p w14:paraId="2FA72155" w14:textId="77777777" w:rsidR="00D67829" w:rsidRPr="002669F4" w:rsidRDefault="00D67829" w:rsidP="00D67829">
      <w:pPr>
        <w:pStyle w:val="Default"/>
        <w:jc w:val="center"/>
        <w:rPr>
          <w:rFonts w:ascii="Cambria" w:hAnsi="Cambria"/>
          <w:b/>
          <w:sz w:val="22"/>
          <w:szCs w:val="22"/>
        </w:rPr>
      </w:pPr>
      <w:r w:rsidRPr="002669F4">
        <w:rPr>
          <w:rFonts w:ascii="Cambria" w:hAnsi="Cambria"/>
          <w:b/>
          <w:sz w:val="22"/>
          <w:szCs w:val="22"/>
        </w:rPr>
        <w:t>§ 4</w:t>
      </w:r>
    </w:p>
    <w:p w14:paraId="39B6845C" w14:textId="77777777" w:rsidR="00D67829" w:rsidRPr="002669F4" w:rsidRDefault="00D67829" w:rsidP="00D67829">
      <w:pPr>
        <w:pStyle w:val="Default"/>
        <w:spacing w:after="160"/>
        <w:jc w:val="center"/>
        <w:rPr>
          <w:rFonts w:ascii="Cambria" w:hAnsi="Cambria"/>
          <w:b/>
          <w:color w:val="auto"/>
          <w:sz w:val="22"/>
          <w:szCs w:val="22"/>
        </w:rPr>
      </w:pPr>
      <w:r w:rsidRPr="002669F4">
        <w:rPr>
          <w:rFonts w:ascii="Cambria" w:hAnsi="Cambria"/>
          <w:b/>
          <w:color w:val="auto"/>
          <w:sz w:val="22"/>
          <w:szCs w:val="22"/>
        </w:rPr>
        <w:t>Kontrola procesu realizacji przedmiotu Umowy i odbiory parowozu</w:t>
      </w:r>
    </w:p>
    <w:p w14:paraId="2A008607" w14:textId="77777777" w:rsidR="00D67829" w:rsidRPr="002669F4" w:rsidRDefault="00D67829" w:rsidP="00D67829">
      <w:pPr>
        <w:pStyle w:val="Default"/>
        <w:numPr>
          <w:ilvl w:val="0"/>
          <w:numId w:val="6"/>
        </w:numPr>
        <w:spacing w:line="336" w:lineRule="auto"/>
        <w:jc w:val="both"/>
        <w:rPr>
          <w:rFonts w:ascii="Cambria" w:hAnsi="Cambria"/>
          <w:color w:val="auto"/>
          <w:sz w:val="22"/>
          <w:szCs w:val="22"/>
        </w:rPr>
      </w:pPr>
      <w:r w:rsidRPr="002669F4">
        <w:rPr>
          <w:rFonts w:ascii="Cambria" w:hAnsi="Cambria"/>
          <w:color w:val="auto"/>
          <w:sz w:val="22"/>
          <w:szCs w:val="22"/>
        </w:rPr>
        <w:t xml:space="preserve">Zamawiającemu przysługuje prawo do kontroli całego procesu realizacji przedmiotu Umowy przez swoich przedstawicieli u Wykonawcy i jego podwykonawców. </w:t>
      </w:r>
    </w:p>
    <w:p w14:paraId="712294C1" w14:textId="77777777" w:rsidR="00D67829" w:rsidRPr="002669F4" w:rsidRDefault="00D67829" w:rsidP="00D67829">
      <w:pPr>
        <w:pStyle w:val="Default"/>
        <w:tabs>
          <w:tab w:val="left" w:pos="1080"/>
        </w:tabs>
        <w:spacing w:line="336" w:lineRule="auto"/>
        <w:ind w:left="720"/>
        <w:jc w:val="both"/>
        <w:rPr>
          <w:rFonts w:ascii="Cambria" w:hAnsi="Cambria"/>
          <w:color w:val="auto"/>
          <w:sz w:val="22"/>
          <w:szCs w:val="22"/>
        </w:rPr>
      </w:pPr>
      <w:r w:rsidRPr="002669F4">
        <w:rPr>
          <w:rFonts w:ascii="Cambria" w:hAnsi="Cambria"/>
          <w:color w:val="auto"/>
          <w:sz w:val="22"/>
          <w:szCs w:val="22"/>
        </w:rPr>
        <w:t xml:space="preserve">Zamawiający poinformuje Wykonawcę o terminach kontroli robót na piśmie lub </w:t>
      </w:r>
      <w:r w:rsidRPr="002669F4">
        <w:rPr>
          <w:rFonts w:ascii="Cambria" w:hAnsi="Cambria"/>
          <w:color w:val="auto"/>
          <w:sz w:val="22"/>
          <w:szCs w:val="22"/>
        </w:rPr>
        <w:br/>
        <w:t>e-mailem z co najmniej 3-dniowym wyprzedzeniem.</w:t>
      </w:r>
    </w:p>
    <w:p w14:paraId="56B1A4A0" w14:textId="77777777" w:rsidR="00D67829" w:rsidRPr="002669F4" w:rsidRDefault="00D67829" w:rsidP="00D67829">
      <w:pPr>
        <w:pStyle w:val="Default"/>
        <w:tabs>
          <w:tab w:val="left" w:pos="1080"/>
        </w:tabs>
        <w:spacing w:line="324" w:lineRule="auto"/>
        <w:ind w:left="720"/>
        <w:jc w:val="both"/>
        <w:rPr>
          <w:rFonts w:ascii="Cambria" w:hAnsi="Cambria"/>
          <w:color w:val="auto"/>
          <w:sz w:val="22"/>
          <w:szCs w:val="22"/>
        </w:rPr>
      </w:pPr>
      <w:r w:rsidRPr="002669F4">
        <w:rPr>
          <w:rFonts w:ascii="Cambria" w:hAnsi="Cambria"/>
          <w:color w:val="auto"/>
          <w:sz w:val="22"/>
          <w:szCs w:val="22"/>
        </w:rPr>
        <w:t>W trakcie wykonywania czynności kontrolnych procesu realizacji przedmiotu Umowy przedstawiciele Zamawiającego są zobowiązani do przestrzegania przepisów obowiązujących na terenie Wykonawcy.</w:t>
      </w:r>
    </w:p>
    <w:p w14:paraId="78057958" w14:textId="77777777" w:rsidR="00D67829" w:rsidRPr="00C33A1D" w:rsidRDefault="00B500AD" w:rsidP="00D67829">
      <w:pPr>
        <w:pStyle w:val="Default"/>
        <w:numPr>
          <w:ilvl w:val="0"/>
          <w:numId w:val="6"/>
        </w:numPr>
        <w:spacing w:line="336" w:lineRule="auto"/>
        <w:jc w:val="both"/>
        <w:rPr>
          <w:rFonts w:ascii="Cambria" w:hAnsi="Cambria"/>
          <w:sz w:val="22"/>
          <w:szCs w:val="22"/>
        </w:rPr>
      </w:pPr>
      <w:r w:rsidRPr="00C33A1D">
        <w:rPr>
          <w:rFonts w:ascii="Cambria" w:hAnsi="Cambria"/>
          <w:sz w:val="22"/>
          <w:szCs w:val="22"/>
        </w:rPr>
        <w:t>Kocioł parowozowy</w:t>
      </w:r>
      <w:r w:rsidR="00D67829" w:rsidRPr="00C33A1D">
        <w:rPr>
          <w:rFonts w:ascii="Cambria" w:hAnsi="Cambria"/>
          <w:sz w:val="22"/>
          <w:szCs w:val="22"/>
        </w:rPr>
        <w:t xml:space="preserve"> na kolejnych etapach real</w:t>
      </w:r>
      <w:r w:rsidRPr="00C33A1D">
        <w:rPr>
          <w:rFonts w:ascii="Cambria" w:hAnsi="Cambria"/>
          <w:sz w:val="22"/>
          <w:szCs w:val="22"/>
        </w:rPr>
        <w:t xml:space="preserve">izacji zamówienia podlegać będzie </w:t>
      </w:r>
      <w:r w:rsidR="00D67829" w:rsidRPr="00C33A1D">
        <w:rPr>
          <w:rFonts w:ascii="Cambria" w:hAnsi="Cambria"/>
          <w:sz w:val="22"/>
          <w:szCs w:val="22"/>
        </w:rPr>
        <w:t xml:space="preserve">odbiorom </w:t>
      </w:r>
      <w:r w:rsidR="00B15A11" w:rsidRPr="00C33A1D">
        <w:rPr>
          <w:rFonts w:ascii="Cambria" w:hAnsi="Cambria"/>
          <w:sz w:val="22"/>
          <w:szCs w:val="22"/>
        </w:rPr>
        <w:t>częściowym</w:t>
      </w:r>
      <w:r w:rsidR="00D67829" w:rsidRPr="00C33A1D">
        <w:rPr>
          <w:rFonts w:ascii="Cambria" w:hAnsi="Cambria"/>
          <w:sz w:val="22"/>
          <w:szCs w:val="22"/>
        </w:rPr>
        <w:t xml:space="preserve"> i końcowym. Udział </w:t>
      </w:r>
      <w:r w:rsidR="00E66374" w:rsidRPr="00C33A1D">
        <w:rPr>
          <w:rFonts w:ascii="Cambria" w:hAnsi="Cambria"/>
          <w:sz w:val="22"/>
          <w:szCs w:val="22"/>
        </w:rPr>
        <w:t>Inspektora TDT</w:t>
      </w:r>
      <w:r w:rsidR="00D67829" w:rsidRPr="00C33A1D">
        <w:rPr>
          <w:rFonts w:ascii="Cambria" w:hAnsi="Cambria"/>
          <w:sz w:val="22"/>
          <w:szCs w:val="22"/>
        </w:rPr>
        <w:t xml:space="preserve"> w odbiorach zapewnia Wykonawca. Zamawiający zastrzega sobie możliwość udziału w odbiorach swoich przedstawicieli.</w:t>
      </w:r>
    </w:p>
    <w:p w14:paraId="050D2267" w14:textId="77777777" w:rsidR="002669F4" w:rsidRPr="00C33A1D" w:rsidRDefault="00D67829" w:rsidP="003B29A2">
      <w:pPr>
        <w:pStyle w:val="Default"/>
        <w:numPr>
          <w:ilvl w:val="0"/>
          <w:numId w:val="6"/>
        </w:numPr>
        <w:spacing w:line="336" w:lineRule="auto"/>
        <w:jc w:val="both"/>
        <w:rPr>
          <w:rFonts w:ascii="Cambria" w:hAnsi="Cambria"/>
          <w:sz w:val="22"/>
          <w:szCs w:val="22"/>
        </w:rPr>
      </w:pPr>
      <w:r w:rsidRPr="00C33A1D">
        <w:rPr>
          <w:rFonts w:ascii="Cambria" w:hAnsi="Cambria"/>
          <w:sz w:val="22"/>
          <w:szCs w:val="22"/>
        </w:rPr>
        <w:t>Odbiory częściowe</w:t>
      </w:r>
      <w:r w:rsidR="00B15A11" w:rsidRPr="00C33A1D">
        <w:rPr>
          <w:rFonts w:ascii="Cambria" w:hAnsi="Cambria"/>
          <w:sz w:val="22"/>
          <w:szCs w:val="22"/>
        </w:rPr>
        <w:t xml:space="preserve"> i końcowy</w:t>
      </w:r>
      <w:r w:rsidRPr="00C33A1D">
        <w:rPr>
          <w:rFonts w:ascii="Cambria" w:hAnsi="Cambria"/>
          <w:sz w:val="22"/>
          <w:szCs w:val="22"/>
        </w:rPr>
        <w:t xml:space="preserve"> polegać będą na odbiorach</w:t>
      </w:r>
      <w:r w:rsidR="00CA5A3B" w:rsidRPr="00C33A1D">
        <w:rPr>
          <w:rFonts w:ascii="Cambria" w:hAnsi="Cambria"/>
          <w:sz w:val="22"/>
          <w:szCs w:val="22"/>
        </w:rPr>
        <w:t>:</w:t>
      </w:r>
      <w:r w:rsidRPr="00C33A1D">
        <w:rPr>
          <w:rFonts w:ascii="Cambria" w:hAnsi="Cambria"/>
          <w:sz w:val="22"/>
          <w:szCs w:val="22"/>
        </w:rPr>
        <w:t xml:space="preserve"> </w:t>
      </w:r>
    </w:p>
    <w:p w14:paraId="63ED7F97" w14:textId="77777777" w:rsidR="002669F4" w:rsidRPr="00C33A1D" w:rsidRDefault="00583A54" w:rsidP="002669F4">
      <w:pPr>
        <w:pStyle w:val="Default"/>
        <w:spacing w:line="336" w:lineRule="auto"/>
        <w:ind w:left="720"/>
        <w:jc w:val="both"/>
        <w:rPr>
          <w:rFonts w:ascii="Cambria" w:hAnsi="Cambria"/>
          <w:sz w:val="22"/>
          <w:szCs w:val="22"/>
        </w:rPr>
      </w:pPr>
      <w:r w:rsidRPr="00C33A1D">
        <w:rPr>
          <w:rFonts w:ascii="Cambria" w:hAnsi="Cambria"/>
          <w:sz w:val="22"/>
          <w:szCs w:val="22"/>
        </w:rPr>
        <w:t xml:space="preserve">a) </w:t>
      </w:r>
      <w:r w:rsidR="00CA5A3B" w:rsidRPr="00C33A1D">
        <w:rPr>
          <w:rFonts w:ascii="Cambria" w:hAnsi="Cambria"/>
          <w:sz w:val="22"/>
          <w:szCs w:val="22"/>
        </w:rPr>
        <w:t xml:space="preserve">Pierwszy odbiór </w:t>
      </w:r>
      <w:r w:rsidR="002669F4" w:rsidRPr="00C33A1D">
        <w:rPr>
          <w:rFonts w:ascii="Cambria" w:hAnsi="Cambria"/>
          <w:kern w:val="2"/>
          <w:sz w:val="22"/>
          <w:szCs w:val="22"/>
        </w:rPr>
        <w:t>wykonanie dokumentacji projektowej budowy nowego kotła oraz zakup materiału niezbędnego do budowy nowego kotła</w:t>
      </w:r>
      <w:r w:rsidR="00267BA6" w:rsidRPr="00C33A1D">
        <w:rPr>
          <w:rFonts w:ascii="Cambria" w:hAnsi="Cambria"/>
          <w:sz w:val="22"/>
          <w:szCs w:val="22"/>
        </w:rPr>
        <w:t xml:space="preserve">. </w:t>
      </w:r>
    </w:p>
    <w:p w14:paraId="2944AA36" w14:textId="77777777" w:rsidR="00583A54" w:rsidRPr="00C33A1D" w:rsidRDefault="00583A54" w:rsidP="002669F4">
      <w:pPr>
        <w:pStyle w:val="Default"/>
        <w:spacing w:line="336" w:lineRule="auto"/>
        <w:ind w:left="720"/>
        <w:jc w:val="both"/>
        <w:rPr>
          <w:rFonts w:ascii="Cambria" w:hAnsi="Cambria"/>
          <w:sz w:val="22"/>
          <w:szCs w:val="22"/>
        </w:rPr>
      </w:pPr>
      <w:r w:rsidRPr="00C33A1D">
        <w:rPr>
          <w:rFonts w:ascii="Cambria" w:hAnsi="Cambria"/>
          <w:sz w:val="22"/>
          <w:szCs w:val="22"/>
        </w:rPr>
        <w:t xml:space="preserve">b) </w:t>
      </w:r>
      <w:r w:rsidR="00267BA6" w:rsidRPr="00C33A1D">
        <w:rPr>
          <w:rFonts w:ascii="Cambria" w:hAnsi="Cambria"/>
          <w:sz w:val="22"/>
          <w:szCs w:val="22"/>
        </w:rPr>
        <w:t>Drugi o</w:t>
      </w:r>
      <w:r w:rsidR="00D67829" w:rsidRPr="00C33A1D">
        <w:rPr>
          <w:rFonts w:ascii="Cambria" w:hAnsi="Cambria"/>
          <w:sz w:val="22"/>
          <w:szCs w:val="22"/>
        </w:rPr>
        <w:t>dbiór</w:t>
      </w:r>
      <w:r w:rsidR="00267BA6" w:rsidRPr="00C33A1D">
        <w:rPr>
          <w:rFonts w:ascii="Cambria" w:hAnsi="Cambria"/>
          <w:sz w:val="22"/>
          <w:szCs w:val="22"/>
        </w:rPr>
        <w:t xml:space="preserve"> </w:t>
      </w:r>
      <w:r w:rsidR="002669F4" w:rsidRPr="00C33A1D">
        <w:rPr>
          <w:rFonts w:ascii="Cambria" w:hAnsi="Cambria"/>
          <w:sz w:val="22"/>
          <w:szCs w:val="22"/>
        </w:rPr>
        <w:t>po przeprowadzeniu próby ciśnieniowej nowego kotła na „zimno” w siedzibie Wykonawcy i uzyskaniu pozytywnej decyzji wydanej  przez Inspektora TDT (PL)</w:t>
      </w:r>
      <w:r w:rsidR="00D67829" w:rsidRPr="00C33A1D">
        <w:rPr>
          <w:rFonts w:ascii="Cambria" w:hAnsi="Cambria"/>
          <w:sz w:val="22"/>
          <w:szCs w:val="22"/>
        </w:rPr>
        <w:t>.</w:t>
      </w:r>
      <w:r w:rsidR="00CA5A3B" w:rsidRPr="00C33A1D">
        <w:rPr>
          <w:rFonts w:ascii="Cambria" w:hAnsi="Cambria"/>
          <w:sz w:val="22"/>
          <w:szCs w:val="22"/>
        </w:rPr>
        <w:t xml:space="preserve"> </w:t>
      </w:r>
    </w:p>
    <w:p w14:paraId="4A4291BD" w14:textId="77777777" w:rsidR="00583A54" w:rsidRPr="00C33A1D" w:rsidRDefault="00583A54" w:rsidP="002669F4">
      <w:pPr>
        <w:pStyle w:val="Default"/>
        <w:spacing w:line="336" w:lineRule="auto"/>
        <w:ind w:left="720"/>
        <w:jc w:val="both"/>
        <w:rPr>
          <w:rFonts w:ascii="Cambria" w:hAnsi="Cambria"/>
          <w:sz w:val="22"/>
          <w:szCs w:val="22"/>
        </w:rPr>
      </w:pPr>
      <w:r w:rsidRPr="00C33A1D">
        <w:rPr>
          <w:rFonts w:ascii="Cambria" w:hAnsi="Cambria"/>
          <w:sz w:val="22"/>
          <w:szCs w:val="22"/>
        </w:rPr>
        <w:t xml:space="preserve">c) </w:t>
      </w:r>
      <w:r w:rsidR="00267BA6" w:rsidRPr="00C33A1D">
        <w:rPr>
          <w:rFonts w:ascii="Cambria" w:hAnsi="Cambria"/>
          <w:sz w:val="22"/>
          <w:szCs w:val="22"/>
        </w:rPr>
        <w:t>Końcowy odbiór</w:t>
      </w:r>
      <w:r w:rsidR="002669F4" w:rsidRPr="00C33A1D">
        <w:rPr>
          <w:rFonts w:ascii="Cambria" w:hAnsi="Cambria"/>
          <w:sz w:val="22"/>
          <w:szCs w:val="22"/>
        </w:rPr>
        <w:t xml:space="preserve"> nastąpi</w:t>
      </w:r>
      <w:r w:rsidR="00267BA6" w:rsidRPr="00C33A1D">
        <w:rPr>
          <w:rFonts w:ascii="Cambria" w:hAnsi="Cambria"/>
          <w:sz w:val="22"/>
          <w:szCs w:val="22"/>
        </w:rPr>
        <w:t xml:space="preserve"> </w:t>
      </w:r>
      <w:r w:rsidR="002669F4" w:rsidRPr="00C33A1D">
        <w:rPr>
          <w:rFonts w:ascii="Cambria" w:hAnsi="Cambria"/>
          <w:sz w:val="22"/>
          <w:szCs w:val="22"/>
        </w:rPr>
        <w:t xml:space="preserve">po osadzeniu kotła w ramie parowozu w siedzibie Zamawiającego i </w:t>
      </w:r>
      <w:r w:rsidR="00CA5A3B" w:rsidRPr="00C33A1D">
        <w:rPr>
          <w:rFonts w:ascii="Cambria" w:hAnsi="Cambria"/>
          <w:sz w:val="22"/>
          <w:szCs w:val="22"/>
        </w:rPr>
        <w:t xml:space="preserve"> </w:t>
      </w:r>
      <w:r w:rsidR="002669F4" w:rsidRPr="00C33A1D">
        <w:rPr>
          <w:rFonts w:ascii="Cambria" w:hAnsi="Cambria"/>
          <w:kern w:val="2"/>
          <w:sz w:val="22"/>
          <w:szCs w:val="22"/>
        </w:rPr>
        <w:t>po przeprowadzeniu próby ciśnieniowej nowego kotła na „gorąco” oraz uzyskaniu pozytywnej decyzji wydanej  przez Inspektora TDT (PL</w:t>
      </w:r>
      <w:r w:rsidR="002669F4" w:rsidRPr="00C33A1D">
        <w:rPr>
          <w:rFonts w:ascii="Cambria" w:hAnsi="Cambria"/>
          <w:sz w:val="22"/>
          <w:szCs w:val="22"/>
        </w:rPr>
        <w:t xml:space="preserve"> )</w:t>
      </w:r>
      <w:r w:rsidR="00D67829" w:rsidRPr="00C33A1D">
        <w:rPr>
          <w:rFonts w:ascii="Cambria" w:hAnsi="Cambria"/>
          <w:sz w:val="22"/>
          <w:szCs w:val="22"/>
        </w:rPr>
        <w:t xml:space="preserve">. </w:t>
      </w:r>
    </w:p>
    <w:p w14:paraId="76DDDB5F" w14:textId="77777777" w:rsidR="00D67829" w:rsidRPr="00C33A1D" w:rsidRDefault="00D67829" w:rsidP="002669F4">
      <w:pPr>
        <w:pStyle w:val="Default"/>
        <w:spacing w:line="336" w:lineRule="auto"/>
        <w:ind w:left="720"/>
        <w:jc w:val="both"/>
        <w:rPr>
          <w:rFonts w:ascii="Cambria" w:hAnsi="Cambria"/>
          <w:sz w:val="22"/>
          <w:szCs w:val="22"/>
        </w:rPr>
      </w:pPr>
      <w:r w:rsidRPr="00C33A1D">
        <w:rPr>
          <w:rFonts w:ascii="Cambria" w:hAnsi="Cambria"/>
          <w:sz w:val="22"/>
          <w:szCs w:val="22"/>
        </w:rPr>
        <w:lastRenderedPageBreak/>
        <w:t xml:space="preserve">W przypadku zakończenia </w:t>
      </w:r>
      <w:r w:rsidR="00E66374" w:rsidRPr="00C33A1D">
        <w:rPr>
          <w:rFonts w:ascii="Cambria" w:hAnsi="Cambria"/>
          <w:sz w:val="22"/>
          <w:szCs w:val="22"/>
        </w:rPr>
        <w:t>próby „na gorąco”</w:t>
      </w:r>
      <w:r w:rsidRPr="00C33A1D">
        <w:rPr>
          <w:rFonts w:ascii="Cambria" w:hAnsi="Cambria"/>
          <w:sz w:val="22"/>
          <w:szCs w:val="22"/>
        </w:rPr>
        <w:t xml:space="preserve"> z wynikiem negatywnym Wykonawca będzie zo</w:t>
      </w:r>
      <w:r w:rsidR="00E66374" w:rsidRPr="00C33A1D">
        <w:rPr>
          <w:rFonts w:ascii="Cambria" w:hAnsi="Cambria"/>
          <w:sz w:val="22"/>
          <w:szCs w:val="22"/>
        </w:rPr>
        <w:t>bowiązany do jej powtórzenia w terminie</w:t>
      </w:r>
      <w:r w:rsidRPr="00C33A1D">
        <w:rPr>
          <w:rFonts w:ascii="Cambria" w:hAnsi="Cambria"/>
          <w:sz w:val="22"/>
          <w:szCs w:val="22"/>
        </w:rPr>
        <w:t xml:space="preserve"> ustalonym </w:t>
      </w:r>
      <w:r w:rsidR="00E66374" w:rsidRPr="00C33A1D">
        <w:rPr>
          <w:rFonts w:ascii="Cambria" w:hAnsi="Cambria"/>
          <w:sz w:val="22"/>
          <w:szCs w:val="22"/>
        </w:rPr>
        <w:t>z Inspektorem TDT</w:t>
      </w:r>
      <w:r w:rsidRPr="00C33A1D">
        <w:rPr>
          <w:rFonts w:ascii="Cambria" w:hAnsi="Cambria"/>
          <w:sz w:val="22"/>
          <w:szCs w:val="22"/>
        </w:rPr>
        <w:t xml:space="preserve">. Ewentualne uwagi i zastrzeżenia wniesione przez </w:t>
      </w:r>
      <w:r w:rsidR="00E66374" w:rsidRPr="00C33A1D">
        <w:rPr>
          <w:rFonts w:ascii="Cambria" w:hAnsi="Cambria"/>
          <w:sz w:val="22"/>
          <w:szCs w:val="22"/>
        </w:rPr>
        <w:t>Inspektora TDT</w:t>
      </w:r>
      <w:r w:rsidRPr="00C33A1D">
        <w:rPr>
          <w:rFonts w:ascii="Cambria" w:hAnsi="Cambria"/>
          <w:sz w:val="22"/>
          <w:szCs w:val="22"/>
        </w:rPr>
        <w:t xml:space="preserve"> lub przedstawicieli Zamawiającego zostaną zawarte w protokole odbioru</w:t>
      </w:r>
      <w:r w:rsidR="00583A54" w:rsidRPr="00C33A1D">
        <w:rPr>
          <w:rFonts w:ascii="Cambria" w:hAnsi="Cambria"/>
          <w:sz w:val="22"/>
          <w:szCs w:val="22"/>
        </w:rPr>
        <w:t xml:space="preserve"> i usunięte lub wykonane przez Wykonawcę na jego koszt</w:t>
      </w:r>
      <w:r w:rsidRPr="00C33A1D">
        <w:rPr>
          <w:rFonts w:ascii="Cambria" w:hAnsi="Cambria"/>
          <w:sz w:val="22"/>
          <w:szCs w:val="22"/>
        </w:rPr>
        <w:t>.</w:t>
      </w:r>
    </w:p>
    <w:p w14:paraId="3835B1F1" w14:textId="77777777" w:rsidR="00D67829" w:rsidRPr="002669F4" w:rsidRDefault="00D67829" w:rsidP="00D67829">
      <w:pPr>
        <w:pStyle w:val="Default"/>
        <w:numPr>
          <w:ilvl w:val="0"/>
          <w:numId w:val="6"/>
        </w:numPr>
        <w:spacing w:line="336" w:lineRule="auto"/>
        <w:jc w:val="both"/>
        <w:rPr>
          <w:rFonts w:ascii="Cambria" w:hAnsi="Cambria"/>
          <w:color w:val="auto"/>
          <w:sz w:val="22"/>
          <w:szCs w:val="22"/>
        </w:rPr>
      </w:pPr>
      <w:r w:rsidRPr="002669F4">
        <w:rPr>
          <w:rFonts w:ascii="Cambria" w:hAnsi="Cambria"/>
          <w:color w:val="auto"/>
          <w:sz w:val="22"/>
          <w:szCs w:val="22"/>
        </w:rPr>
        <w:t xml:space="preserve">Z odbioru </w:t>
      </w:r>
      <w:r w:rsidR="00DB622A" w:rsidRPr="002669F4">
        <w:rPr>
          <w:rFonts w:ascii="Cambria" w:hAnsi="Cambria"/>
          <w:color w:val="auto"/>
          <w:sz w:val="22"/>
          <w:szCs w:val="22"/>
        </w:rPr>
        <w:t>częściowego</w:t>
      </w:r>
      <w:r w:rsidRPr="002669F4">
        <w:rPr>
          <w:rFonts w:ascii="Cambria" w:hAnsi="Cambria"/>
          <w:color w:val="auto"/>
          <w:sz w:val="22"/>
          <w:szCs w:val="22"/>
        </w:rPr>
        <w:t xml:space="preserve"> i końcowego każdorazowo zostaną sporządzone i podpisane przez Strony niniejszej Umowy protokoły odbioru. </w:t>
      </w:r>
    </w:p>
    <w:p w14:paraId="7EF829B6" w14:textId="77777777" w:rsidR="00D67829" w:rsidRPr="002669F4" w:rsidRDefault="00D67829" w:rsidP="00D67829">
      <w:pPr>
        <w:pStyle w:val="Default"/>
        <w:numPr>
          <w:ilvl w:val="0"/>
          <w:numId w:val="6"/>
        </w:numPr>
        <w:spacing w:line="336" w:lineRule="auto"/>
        <w:jc w:val="both"/>
        <w:rPr>
          <w:rFonts w:ascii="Cambria" w:hAnsi="Cambria"/>
          <w:color w:val="auto"/>
          <w:sz w:val="22"/>
          <w:szCs w:val="22"/>
        </w:rPr>
      </w:pPr>
      <w:r w:rsidRPr="002669F4">
        <w:rPr>
          <w:rFonts w:ascii="Cambria" w:hAnsi="Cambria"/>
          <w:color w:val="auto"/>
          <w:sz w:val="22"/>
          <w:szCs w:val="22"/>
        </w:rPr>
        <w:t>Wykonawca jest zobowiązany do powiadomienia Zamawiającego na piśmie lub e-mailem o planowanych odbiorach z co najmniej 3 – dniowym wyprzedzeniem.</w:t>
      </w:r>
    </w:p>
    <w:p w14:paraId="1165300B" w14:textId="77777777" w:rsidR="00D67829" w:rsidRPr="002669F4" w:rsidRDefault="00D67829" w:rsidP="00D67829">
      <w:pPr>
        <w:pStyle w:val="Default"/>
        <w:numPr>
          <w:ilvl w:val="0"/>
          <w:numId w:val="6"/>
        </w:numPr>
        <w:spacing w:line="336" w:lineRule="auto"/>
        <w:jc w:val="both"/>
        <w:rPr>
          <w:rFonts w:ascii="Cambria" w:hAnsi="Cambria"/>
          <w:color w:val="auto"/>
          <w:sz w:val="22"/>
          <w:szCs w:val="22"/>
        </w:rPr>
      </w:pPr>
      <w:r w:rsidRPr="002669F4">
        <w:rPr>
          <w:rFonts w:ascii="Cambria" w:hAnsi="Cambria"/>
          <w:color w:val="auto"/>
          <w:sz w:val="22"/>
          <w:szCs w:val="22"/>
        </w:rPr>
        <w:t>Zamawiający zastrzega sobie możliwość pobierania próbek do badań stosowanych materiałów i surowców. W przypadku uzyskania wyników negatywnych tzn. stosowania materiałów lub surowców niezgodnych z obowiązującymi normami, Zamawiający obciąży Wykonawcę kosztami badań.</w:t>
      </w:r>
    </w:p>
    <w:p w14:paraId="71F0D276" w14:textId="77777777" w:rsidR="00293694" w:rsidRPr="002669F4" w:rsidRDefault="00293694" w:rsidP="00293694">
      <w:pPr>
        <w:pStyle w:val="Default"/>
        <w:numPr>
          <w:ilvl w:val="0"/>
          <w:numId w:val="6"/>
        </w:numPr>
        <w:spacing w:line="336" w:lineRule="auto"/>
        <w:jc w:val="both"/>
        <w:rPr>
          <w:rFonts w:ascii="Cambria" w:hAnsi="Cambria"/>
          <w:color w:val="auto"/>
          <w:sz w:val="22"/>
          <w:szCs w:val="22"/>
        </w:rPr>
      </w:pPr>
      <w:r w:rsidRPr="002669F4">
        <w:rPr>
          <w:rFonts w:ascii="Cambria" w:hAnsi="Cambria"/>
          <w:color w:val="auto"/>
          <w:sz w:val="22"/>
          <w:szCs w:val="22"/>
        </w:rPr>
        <w:t xml:space="preserve">Zgodnie z art. 95 ustawy </w:t>
      </w:r>
      <w:proofErr w:type="spellStart"/>
      <w:r w:rsidRPr="002669F4">
        <w:rPr>
          <w:rFonts w:ascii="Cambria" w:hAnsi="Cambria"/>
          <w:color w:val="auto"/>
          <w:sz w:val="22"/>
          <w:szCs w:val="22"/>
        </w:rPr>
        <w:t>p.z.p</w:t>
      </w:r>
      <w:proofErr w:type="spellEnd"/>
      <w:r w:rsidRPr="002669F4">
        <w:rPr>
          <w:rFonts w:ascii="Cambria" w:hAnsi="Cambria"/>
          <w:color w:val="auto"/>
          <w:sz w:val="22"/>
          <w:szCs w:val="22"/>
        </w:rPr>
        <w:t xml:space="preserve">. Zamawiający wymaga, aby zakres prac dotyczący: </w:t>
      </w:r>
    </w:p>
    <w:p w14:paraId="3EC6E91C" w14:textId="77777777" w:rsidR="00293694" w:rsidRPr="002669F4" w:rsidRDefault="00293694" w:rsidP="00293694">
      <w:pPr>
        <w:pStyle w:val="Default"/>
        <w:numPr>
          <w:ilvl w:val="1"/>
          <w:numId w:val="6"/>
        </w:numPr>
        <w:spacing w:line="336" w:lineRule="auto"/>
        <w:jc w:val="both"/>
        <w:rPr>
          <w:rFonts w:ascii="Cambria" w:hAnsi="Cambria"/>
          <w:color w:val="auto"/>
          <w:sz w:val="22"/>
          <w:szCs w:val="22"/>
        </w:rPr>
      </w:pPr>
      <w:r w:rsidRPr="002669F4">
        <w:rPr>
          <w:rFonts w:ascii="Cambria" w:hAnsi="Cambria"/>
          <w:color w:val="auto"/>
          <w:sz w:val="22"/>
          <w:szCs w:val="22"/>
        </w:rPr>
        <w:t>spawacza kotłowego,</w:t>
      </w:r>
    </w:p>
    <w:p w14:paraId="6FE9B4E8" w14:textId="77777777" w:rsidR="00293694" w:rsidRPr="002669F4" w:rsidRDefault="00293694" w:rsidP="00293694">
      <w:pPr>
        <w:pStyle w:val="Default"/>
        <w:spacing w:line="336" w:lineRule="auto"/>
        <w:ind w:left="720"/>
        <w:jc w:val="both"/>
        <w:rPr>
          <w:rFonts w:ascii="Cambria" w:hAnsi="Cambria"/>
          <w:color w:val="auto"/>
          <w:sz w:val="22"/>
          <w:szCs w:val="22"/>
        </w:rPr>
      </w:pPr>
      <w:r w:rsidRPr="002669F4">
        <w:rPr>
          <w:rFonts w:ascii="Cambria" w:hAnsi="Cambria"/>
          <w:color w:val="auto"/>
          <w:sz w:val="22"/>
          <w:szCs w:val="22"/>
        </w:rPr>
        <w:t xml:space="preserve">był wykonywany przez osoby zatrudnione na umowę o pracę w rozumieniu przepisów art. 22 ust 1 ustawy z dnia 26 czerwca 1974 r. – Kodeks pracy (Dz. U z 2023 r. poz. 1465 z </w:t>
      </w:r>
      <w:proofErr w:type="spellStart"/>
      <w:r w:rsidRPr="002669F4">
        <w:rPr>
          <w:rFonts w:ascii="Cambria" w:hAnsi="Cambria"/>
          <w:color w:val="auto"/>
          <w:sz w:val="22"/>
          <w:szCs w:val="22"/>
        </w:rPr>
        <w:t>późn</w:t>
      </w:r>
      <w:proofErr w:type="spellEnd"/>
      <w:r w:rsidRPr="002669F4">
        <w:rPr>
          <w:rFonts w:ascii="Cambria" w:hAnsi="Cambria"/>
          <w:color w:val="auto"/>
          <w:sz w:val="22"/>
          <w:szCs w:val="22"/>
        </w:rPr>
        <w:t xml:space="preserve">. zm.). </w:t>
      </w:r>
    </w:p>
    <w:p w14:paraId="73CE0B09" w14:textId="77777777" w:rsidR="00D67829" w:rsidRPr="002669F4" w:rsidRDefault="00D67829" w:rsidP="00D67829">
      <w:pPr>
        <w:pStyle w:val="Default"/>
        <w:numPr>
          <w:ilvl w:val="0"/>
          <w:numId w:val="6"/>
        </w:numPr>
        <w:spacing w:line="336" w:lineRule="auto"/>
        <w:jc w:val="both"/>
        <w:rPr>
          <w:rFonts w:ascii="Cambria" w:hAnsi="Cambria"/>
          <w:color w:val="auto"/>
          <w:sz w:val="22"/>
          <w:szCs w:val="22"/>
        </w:rPr>
      </w:pPr>
      <w:r w:rsidRPr="002669F4">
        <w:rPr>
          <w:rFonts w:ascii="Cambria" w:hAnsi="Cambria"/>
          <w:color w:val="auto"/>
          <w:sz w:val="22"/>
          <w:szCs w:val="22"/>
        </w:rPr>
        <w:t xml:space="preserve">Zamawiający zastrzega sobie możliwość kontroli spełniania przez Wykonawcę wymogu określonego w art. </w:t>
      </w:r>
      <w:r w:rsidR="00B47CF1" w:rsidRPr="002669F4">
        <w:rPr>
          <w:rFonts w:ascii="Cambria" w:hAnsi="Cambria"/>
          <w:color w:val="auto"/>
          <w:sz w:val="22"/>
          <w:szCs w:val="22"/>
        </w:rPr>
        <w:t>95 w zw. z art. 438 ustawy</w:t>
      </w:r>
      <w:r w:rsidRPr="002669F4">
        <w:rPr>
          <w:rFonts w:ascii="Cambria" w:hAnsi="Cambria"/>
          <w:color w:val="auto"/>
          <w:sz w:val="22"/>
          <w:szCs w:val="22"/>
        </w:rPr>
        <w:t xml:space="preserve"> Prawo zamówień publicznych w zakresie zatrudnienia osób wykonujących wskazane czynności w ww. Rozdziale na podstawie umowy o pracę (dokumentacja zatrudnienia – do wglądu Zamawiającego na jego każde żądanie).  Zamawiający może żądać:</w:t>
      </w:r>
    </w:p>
    <w:p w14:paraId="428A41B2" w14:textId="77777777" w:rsidR="00293694" w:rsidRPr="002669F4" w:rsidRDefault="00293694" w:rsidP="00293694">
      <w:pPr>
        <w:pStyle w:val="Default"/>
        <w:numPr>
          <w:ilvl w:val="0"/>
          <w:numId w:val="20"/>
        </w:numPr>
        <w:spacing w:line="336" w:lineRule="auto"/>
        <w:jc w:val="both"/>
        <w:rPr>
          <w:rFonts w:ascii="Cambria" w:hAnsi="Cambria"/>
          <w:color w:val="auto"/>
          <w:sz w:val="22"/>
          <w:szCs w:val="22"/>
        </w:rPr>
      </w:pPr>
      <w:r w:rsidRPr="002669F4">
        <w:rPr>
          <w:rFonts w:ascii="Cambria" w:hAnsi="Cambria"/>
          <w:color w:val="auto"/>
          <w:sz w:val="22"/>
          <w:szCs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imienia i nazwiska, wykonywanego stanowiska/funkcji/czynności, nr umowy, wymiaru etatu, daty zawarcia, terminu umowy oraz podpis osoby uprawnionej do złożenia oświadczenia w imieniu Wykonawcy lub Podwykonawcy, </w:t>
      </w:r>
    </w:p>
    <w:p w14:paraId="4D071305" w14:textId="77777777" w:rsidR="00293694" w:rsidRPr="002669F4" w:rsidRDefault="00293694" w:rsidP="00293694">
      <w:pPr>
        <w:pStyle w:val="Default"/>
        <w:numPr>
          <w:ilvl w:val="0"/>
          <w:numId w:val="20"/>
        </w:numPr>
        <w:spacing w:line="336" w:lineRule="auto"/>
        <w:jc w:val="both"/>
        <w:rPr>
          <w:rFonts w:ascii="Cambria" w:hAnsi="Cambria"/>
          <w:color w:val="auto"/>
          <w:sz w:val="22"/>
          <w:szCs w:val="22"/>
        </w:rPr>
      </w:pPr>
      <w:r w:rsidRPr="002669F4">
        <w:rPr>
          <w:rFonts w:ascii="Cambria" w:hAnsi="Cambria"/>
          <w:color w:val="auto"/>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w sposób zapewniający ochronę danych osobowych pracowników, zgodnie z przepisami ustawy z dnia 10.05.2018r. o ochronie danych osobowych, </w:t>
      </w:r>
    </w:p>
    <w:p w14:paraId="237179FD" w14:textId="77777777" w:rsidR="00D67829" w:rsidRPr="002669F4" w:rsidRDefault="00293694" w:rsidP="00293694">
      <w:pPr>
        <w:pStyle w:val="Default"/>
        <w:numPr>
          <w:ilvl w:val="0"/>
          <w:numId w:val="20"/>
        </w:numPr>
        <w:spacing w:line="336" w:lineRule="auto"/>
        <w:jc w:val="both"/>
        <w:rPr>
          <w:rFonts w:ascii="Cambria" w:hAnsi="Cambria"/>
          <w:color w:val="auto"/>
          <w:sz w:val="22"/>
          <w:szCs w:val="22"/>
        </w:rPr>
      </w:pPr>
      <w:r w:rsidRPr="002669F4">
        <w:rPr>
          <w:rFonts w:ascii="Cambria" w:hAnsi="Cambria"/>
          <w:color w:val="auto"/>
          <w:sz w:val="22"/>
          <w:szCs w:val="22"/>
        </w:rPr>
        <w:t xml:space="preserve">zaświadczenie właściwego oddziału ZUS, potwierdzające opłacanie przez Wykonawcę lub Podwykonawcę składek na ubezpieczenia społeczne i </w:t>
      </w:r>
      <w:r w:rsidRPr="002669F4">
        <w:rPr>
          <w:rFonts w:ascii="Cambria" w:hAnsi="Cambria"/>
          <w:color w:val="auto"/>
          <w:sz w:val="22"/>
          <w:szCs w:val="22"/>
        </w:rPr>
        <w:lastRenderedPageBreak/>
        <w:t>zdrowotne z tytułu zatrudnienia na podstawie umów o pracę za ostatni okres rozliczeniowy</w:t>
      </w:r>
      <w:r w:rsidR="00D67829" w:rsidRPr="002669F4">
        <w:rPr>
          <w:rFonts w:ascii="Cambria" w:hAnsi="Cambria"/>
          <w:color w:val="auto"/>
          <w:sz w:val="22"/>
          <w:szCs w:val="22"/>
        </w:rPr>
        <w:t>.</w:t>
      </w:r>
    </w:p>
    <w:p w14:paraId="5361AA36" w14:textId="77777777" w:rsidR="00293694" w:rsidRPr="002669F4" w:rsidRDefault="00D67829" w:rsidP="00293694">
      <w:pPr>
        <w:pStyle w:val="Default"/>
        <w:numPr>
          <w:ilvl w:val="0"/>
          <w:numId w:val="6"/>
        </w:numPr>
        <w:spacing w:line="336" w:lineRule="auto"/>
        <w:jc w:val="both"/>
        <w:rPr>
          <w:rFonts w:ascii="Cambria" w:hAnsi="Cambria"/>
          <w:color w:val="auto"/>
          <w:sz w:val="22"/>
          <w:szCs w:val="22"/>
        </w:rPr>
      </w:pPr>
      <w:r w:rsidRPr="002669F4">
        <w:rPr>
          <w:rFonts w:ascii="Cambria" w:hAnsi="Cambria"/>
          <w:color w:val="auto"/>
          <w:sz w:val="22"/>
          <w:szCs w:val="22"/>
        </w:rPr>
        <w:t xml:space="preserve">Przedstawione przez Wykonawcę lub Podwykonawcę dowody muszą zawierać informacje, w tym dane osobowe, niezbędne do weryfikacji zatrudnienia na podstawie umowy o pracę, w szczególności imię i nazwisko zatrudnionego pracownika, datę zawarcia umowy o pracę, rodzaj umowy o pracę oraz zakres obowiązków pracownika. </w:t>
      </w:r>
    </w:p>
    <w:p w14:paraId="64CBC882" w14:textId="77777777" w:rsidR="00293694" w:rsidRPr="002669F4" w:rsidRDefault="00D67829" w:rsidP="00293694">
      <w:pPr>
        <w:pStyle w:val="Default"/>
        <w:numPr>
          <w:ilvl w:val="0"/>
          <w:numId w:val="6"/>
        </w:numPr>
        <w:spacing w:line="336" w:lineRule="auto"/>
        <w:jc w:val="both"/>
        <w:rPr>
          <w:rFonts w:ascii="Cambria" w:hAnsi="Cambria"/>
          <w:color w:val="auto"/>
          <w:sz w:val="22"/>
          <w:szCs w:val="22"/>
        </w:rPr>
      </w:pPr>
      <w:r w:rsidRPr="002669F4">
        <w:rPr>
          <w:rFonts w:ascii="Cambria" w:hAnsi="Cambria"/>
          <w:color w:val="auto"/>
          <w:sz w:val="22"/>
          <w:szCs w:val="22"/>
        </w:rPr>
        <w:t xml:space="preserve">Zamawiający w sytuacji, gdy poweźmie wątpliwość co do sposobu zatrudnienia personelu – może zwrócić się o przeprowadzenie kontroli przez Państwową Inspekcję Pracy. </w:t>
      </w:r>
    </w:p>
    <w:p w14:paraId="78D81CD5" w14:textId="77777777" w:rsidR="00D67829" w:rsidRPr="002669F4" w:rsidRDefault="00D67829" w:rsidP="00293694">
      <w:pPr>
        <w:pStyle w:val="Default"/>
        <w:numPr>
          <w:ilvl w:val="0"/>
          <w:numId w:val="6"/>
        </w:numPr>
        <w:spacing w:line="336" w:lineRule="auto"/>
        <w:jc w:val="both"/>
        <w:rPr>
          <w:rFonts w:ascii="Cambria" w:hAnsi="Cambria"/>
          <w:color w:val="auto"/>
          <w:sz w:val="22"/>
          <w:szCs w:val="22"/>
        </w:rPr>
      </w:pPr>
      <w:r w:rsidRPr="002669F4">
        <w:rPr>
          <w:rFonts w:ascii="Cambria" w:hAnsi="Cambria"/>
          <w:color w:val="auto"/>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w:t>
      </w:r>
    </w:p>
    <w:p w14:paraId="15D71004" w14:textId="77777777" w:rsidR="00293694" w:rsidRPr="002669F4" w:rsidRDefault="00293694" w:rsidP="00293694">
      <w:pPr>
        <w:pStyle w:val="Default"/>
        <w:numPr>
          <w:ilvl w:val="0"/>
          <w:numId w:val="6"/>
        </w:numPr>
        <w:spacing w:line="336" w:lineRule="auto"/>
        <w:jc w:val="both"/>
        <w:rPr>
          <w:rFonts w:ascii="Cambria" w:hAnsi="Cambria"/>
          <w:color w:val="auto"/>
          <w:sz w:val="22"/>
          <w:szCs w:val="22"/>
        </w:rPr>
      </w:pPr>
      <w:r w:rsidRPr="002669F4">
        <w:rPr>
          <w:rFonts w:ascii="Cambria" w:hAnsi="Cambria"/>
          <w:color w:val="auto"/>
          <w:sz w:val="22"/>
          <w:szCs w:val="22"/>
        </w:rPr>
        <w:t>W uzasadnionych przypadkach, z przyczyn leżących po stronie Wykonawcy, możliwe jest krótkotrwałe zastąpienie osób, o których mowa w pkt 7 powyżej, innymi pracownikami pod warunkiem, że w najkrótszym możliwym terminie zostaną dopełnione wszelkie czynności mające na celu osiągnięcie wymagań Zamawiającego, co do sposobu zatrudnienia na okres realizacji zamówienia</w:t>
      </w:r>
    </w:p>
    <w:p w14:paraId="768E2E02" w14:textId="77777777" w:rsidR="00D67829" w:rsidRPr="00C33A1D" w:rsidRDefault="00D67829" w:rsidP="00D67829">
      <w:pPr>
        <w:pStyle w:val="Default"/>
        <w:spacing w:line="288" w:lineRule="auto"/>
        <w:ind w:left="360"/>
        <w:jc w:val="center"/>
        <w:rPr>
          <w:rFonts w:ascii="Cambria" w:hAnsi="Cambria"/>
          <w:b/>
          <w:sz w:val="22"/>
          <w:szCs w:val="22"/>
        </w:rPr>
      </w:pPr>
    </w:p>
    <w:p w14:paraId="47880AA5" w14:textId="77777777" w:rsidR="00D67829" w:rsidRPr="00C33A1D" w:rsidRDefault="00D67829" w:rsidP="00D67829">
      <w:pPr>
        <w:pStyle w:val="Default"/>
        <w:spacing w:line="288" w:lineRule="auto"/>
        <w:jc w:val="center"/>
        <w:rPr>
          <w:rFonts w:ascii="Cambria" w:hAnsi="Cambria"/>
          <w:b/>
          <w:sz w:val="22"/>
          <w:szCs w:val="22"/>
        </w:rPr>
      </w:pPr>
      <w:r w:rsidRPr="00C33A1D">
        <w:rPr>
          <w:rFonts w:ascii="Cambria" w:hAnsi="Cambria"/>
          <w:b/>
          <w:sz w:val="22"/>
          <w:szCs w:val="22"/>
        </w:rPr>
        <w:t>§ 5</w:t>
      </w:r>
    </w:p>
    <w:p w14:paraId="490D48F6" w14:textId="77777777" w:rsidR="00D67829" w:rsidRPr="00C33A1D" w:rsidRDefault="00D67829" w:rsidP="00D67829">
      <w:pPr>
        <w:pStyle w:val="Default"/>
        <w:spacing w:after="160"/>
        <w:jc w:val="center"/>
        <w:rPr>
          <w:rFonts w:ascii="Cambria" w:hAnsi="Cambria"/>
          <w:b/>
          <w:sz w:val="22"/>
          <w:szCs w:val="22"/>
        </w:rPr>
      </w:pPr>
      <w:r w:rsidRPr="00C33A1D">
        <w:rPr>
          <w:rFonts w:ascii="Cambria" w:hAnsi="Cambria"/>
          <w:b/>
          <w:sz w:val="22"/>
          <w:szCs w:val="22"/>
        </w:rPr>
        <w:t xml:space="preserve">Dokumentacja </w:t>
      </w:r>
      <w:r w:rsidR="00F65BC0" w:rsidRPr="00C33A1D">
        <w:rPr>
          <w:rFonts w:ascii="Cambria" w:hAnsi="Cambria"/>
          <w:b/>
          <w:sz w:val="22"/>
          <w:szCs w:val="22"/>
        </w:rPr>
        <w:t>kotła</w:t>
      </w:r>
    </w:p>
    <w:p w14:paraId="1DB4EA39" w14:textId="77777777" w:rsidR="00FC074D" w:rsidRPr="00C33A1D" w:rsidRDefault="00FC074D" w:rsidP="00583A54">
      <w:pPr>
        <w:numPr>
          <w:ilvl w:val="0"/>
          <w:numId w:val="49"/>
        </w:numPr>
        <w:autoSpaceDE w:val="0"/>
        <w:autoSpaceDN w:val="0"/>
        <w:adjustRightInd w:val="0"/>
        <w:spacing w:after="0" w:line="360" w:lineRule="auto"/>
        <w:ind w:left="567"/>
        <w:jc w:val="both"/>
        <w:rPr>
          <w:rFonts w:ascii="Cambria" w:hAnsi="Cambria" w:cs="CIDFont+F2"/>
          <w:color w:val="000000"/>
          <w:lang w:eastAsia="pl-PL"/>
        </w:rPr>
      </w:pPr>
      <w:r w:rsidRPr="00C33A1D">
        <w:rPr>
          <w:rFonts w:ascii="Cambria" w:hAnsi="Cambria"/>
          <w:color w:val="000000"/>
        </w:rPr>
        <w:t>Zamawiający udostępni Wykonawcy książkę kotłową</w:t>
      </w:r>
      <w:r w:rsidR="00482BDF" w:rsidRPr="00C33A1D">
        <w:rPr>
          <w:rFonts w:ascii="Cambria" w:hAnsi="Cambria" w:cs="CIDFont+F2"/>
          <w:color w:val="000000"/>
          <w:lang w:eastAsia="pl-PL"/>
        </w:rPr>
        <w:t xml:space="preserve"> </w:t>
      </w:r>
      <w:r w:rsidR="00F73C02" w:rsidRPr="00C33A1D">
        <w:rPr>
          <w:rFonts w:ascii="Cambria" w:hAnsi="Cambria" w:cs="CIDFont+F2"/>
          <w:color w:val="000000"/>
          <w:lang w:eastAsia="pl-PL"/>
        </w:rPr>
        <w:t>.</w:t>
      </w:r>
    </w:p>
    <w:p w14:paraId="408A52EA" w14:textId="77777777" w:rsidR="00F73C02" w:rsidRPr="00C33A1D" w:rsidRDefault="00F73C02" w:rsidP="00583A54">
      <w:pPr>
        <w:numPr>
          <w:ilvl w:val="0"/>
          <w:numId w:val="49"/>
        </w:numPr>
        <w:autoSpaceDE w:val="0"/>
        <w:autoSpaceDN w:val="0"/>
        <w:adjustRightInd w:val="0"/>
        <w:spacing w:after="0" w:line="360" w:lineRule="auto"/>
        <w:ind w:left="567"/>
        <w:jc w:val="both"/>
        <w:rPr>
          <w:rFonts w:ascii="Cambria" w:hAnsi="Cambria" w:cs="CIDFont+F2"/>
          <w:color w:val="000000"/>
          <w:lang w:eastAsia="pl-PL"/>
        </w:rPr>
      </w:pPr>
      <w:r w:rsidRPr="00C33A1D">
        <w:rPr>
          <w:rFonts w:ascii="Cambria" w:hAnsi="Cambria"/>
          <w:color w:val="000000"/>
        </w:rPr>
        <w:t>Wykonawca zobowiązany jest w ramach niniejszej Umowy do przekazania Zamawiającemu</w:t>
      </w:r>
      <w:r w:rsidRPr="00C33A1D">
        <w:rPr>
          <w:rFonts w:ascii="Cambria" w:hAnsi="Cambria" w:cs="CIDFont+F2"/>
          <w:color w:val="000000"/>
          <w:lang w:eastAsia="pl-PL"/>
        </w:rPr>
        <w:t xml:space="preserve"> dokumentacji takich jak:</w:t>
      </w:r>
    </w:p>
    <w:p w14:paraId="159BBC6B" w14:textId="77777777" w:rsidR="00F73C02" w:rsidRPr="00C33A1D" w:rsidRDefault="00F73C02" w:rsidP="00583A54">
      <w:pPr>
        <w:numPr>
          <w:ilvl w:val="0"/>
          <w:numId w:val="55"/>
        </w:numPr>
        <w:autoSpaceDE w:val="0"/>
        <w:autoSpaceDN w:val="0"/>
        <w:adjustRightInd w:val="0"/>
        <w:spacing w:after="0" w:line="360" w:lineRule="auto"/>
        <w:ind w:left="993"/>
        <w:jc w:val="both"/>
        <w:rPr>
          <w:rFonts w:ascii="Cambria" w:hAnsi="Cambria" w:cs="CIDFont+F2"/>
          <w:color w:val="000000"/>
          <w:lang w:eastAsia="pl-PL"/>
        </w:rPr>
      </w:pPr>
      <w:r w:rsidRPr="00C33A1D">
        <w:rPr>
          <w:rFonts w:ascii="Cambria" w:hAnsi="Cambria" w:cs="CIDFont+F2"/>
          <w:color w:val="000000"/>
          <w:lang w:eastAsia="pl-PL"/>
        </w:rPr>
        <w:t>Protokół z badania kotła i decyzja Transportowego Dozoru Technicznego w Polsce</w:t>
      </w:r>
    </w:p>
    <w:p w14:paraId="12980D72" w14:textId="77777777" w:rsidR="00F73C02" w:rsidRPr="00C33A1D" w:rsidRDefault="00F73C02" w:rsidP="00583A54">
      <w:pPr>
        <w:numPr>
          <w:ilvl w:val="0"/>
          <w:numId w:val="55"/>
        </w:numPr>
        <w:autoSpaceDE w:val="0"/>
        <w:autoSpaceDN w:val="0"/>
        <w:adjustRightInd w:val="0"/>
        <w:spacing w:after="0" w:line="360" w:lineRule="auto"/>
        <w:ind w:left="993"/>
        <w:jc w:val="both"/>
        <w:rPr>
          <w:rFonts w:ascii="Cambria" w:hAnsi="Cambria" w:cs="CIDFont+F2"/>
          <w:color w:val="000000"/>
          <w:lang w:eastAsia="pl-PL"/>
        </w:rPr>
      </w:pPr>
      <w:r w:rsidRPr="00C33A1D">
        <w:rPr>
          <w:rFonts w:ascii="Cambria" w:hAnsi="Cambria" w:cs="CIDFont+F2"/>
          <w:color w:val="000000"/>
          <w:lang w:eastAsia="pl-PL"/>
        </w:rPr>
        <w:t xml:space="preserve">Udzielenie i przekazanie licencji przez Wykonawcę Zamawiającemu na dysponowanie dokumentacją budowy nowego kotła </w:t>
      </w:r>
    </w:p>
    <w:p w14:paraId="6E488735" w14:textId="77777777" w:rsidR="00F73C02" w:rsidRPr="00C33A1D" w:rsidRDefault="00F73C02" w:rsidP="00583A54">
      <w:pPr>
        <w:numPr>
          <w:ilvl w:val="0"/>
          <w:numId w:val="55"/>
        </w:numPr>
        <w:autoSpaceDE w:val="0"/>
        <w:autoSpaceDN w:val="0"/>
        <w:adjustRightInd w:val="0"/>
        <w:spacing w:after="0" w:line="360" w:lineRule="auto"/>
        <w:ind w:left="993"/>
        <w:jc w:val="both"/>
        <w:rPr>
          <w:rFonts w:ascii="Cambria" w:hAnsi="Cambria" w:cs="CIDFont+F2"/>
          <w:color w:val="000000"/>
          <w:lang w:eastAsia="pl-PL"/>
        </w:rPr>
      </w:pPr>
      <w:r w:rsidRPr="00C33A1D">
        <w:rPr>
          <w:rFonts w:ascii="Cambria" w:hAnsi="Cambria" w:cs="CIDFont+F2"/>
          <w:color w:val="000000"/>
          <w:lang w:eastAsia="pl-PL"/>
        </w:rPr>
        <w:t>Inną dokumentację techniczną w związku z budową kotła i jego podzespołów</w:t>
      </w:r>
    </w:p>
    <w:p w14:paraId="6F77F051" w14:textId="77777777" w:rsidR="00F73C02" w:rsidRPr="00C33A1D" w:rsidRDefault="00F73C02" w:rsidP="00583A54">
      <w:pPr>
        <w:numPr>
          <w:ilvl w:val="0"/>
          <w:numId w:val="55"/>
        </w:numPr>
        <w:autoSpaceDE w:val="0"/>
        <w:autoSpaceDN w:val="0"/>
        <w:adjustRightInd w:val="0"/>
        <w:spacing w:after="0" w:line="360" w:lineRule="auto"/>
        <w:ind w:left="993"/>
        <w:jc w:val="both"/>
        <w:rPr>
          <w:rFonts w:ascii="Cambria" w:hAnsi="Cambria" w:cs="CIDFont+F2"/>
          <w:color w:val="000000"/>
          <w:lang w:eastAsia="pl-PL"/>
        </w:rPr>
      </w:pPr>
      <w:r w:rsidRPr="00C33A1D">
        <w:rPr>
          <w:rFonts w:ascii="Cambria" w:hAnsi="Cambria" w:cs="CIDFont+F2"/>
          <w:color w:val="000000"/>
          <w:lang w:eastAsia="pl-PL"/>
        </w:rPr>
        <w:t>Wykonawca wyda certyfikat sprawności kotła zgodny z Dyrektywą EU nr 2014/68/UE (PED).</w:t>
      </w:r>
    </w:p>
    <w:p w14:paraId="674B3B33" w14:textId="77777777" w:rsidR="00D67829" w:rsidRPr="002669F4" w:rsidRDefault="00D67829" w:rsidP="00583A54">
      <w:pPr>
        <w:pStyle w:val="Default"/>
        <w:numPr>
          <w:ilvl w:val="0"/>
          <w:numId w:val="54"/>
        </w:numPr>
        <w:spacing w:line="336" w:lineRule="auto"/>
        <w:ind w:left="567"/>
        <w:jc w:val="both"/>
        <w:rPr>
          <w:rFonts w:ascii="Cambria" w:hAnsi="Cambria"/>
          <w:sz w:val="22"/>
          <w:szCs w:val="22"/>
        </w:rPr>
      </w:pPr>
      <w:r w:rsidRPr="002669F4">
        <w:rPr>
          <w:rFonts w:ascii="Cambria" w:hAnsi="Cambria"/>
          <w:sz w:val="22"/>
          <w:szCs w:val="22"/>
        </w:rPr>
        <w:t xml:space="preserve">Dokumentacja wyszczególniona </w:t>
      </w:r>
      <w:r w:rsidR="00F73C02" w:rsidRPr="002669F4">
        <w:rPr>
          <w:rFonts w:ascii="Cambria" w:hAnsi="Cambria"/>
          <w:sz w:val="22"/>
          <w:szCs w:val="22"/>
        </w:rPr>
        <w:t>w</w:t>
      </w:r>
      <w:r w:rsidR="00DB622A" w:rsidRPr="002669F4">
        <w:rPr>
          <w:rFonts w:ascii="Cambria" w:hAnsi="Cambria"/>
          <w:sz w:val="22"/>
          <w:szCs w:val="22"/>
        </w:rPr>
        <w:t xml:space="preserve"> </w:t>
      </w:r>
      <w:r w:rsidR="00F73C02" w:rsidRPr="002669F4">
        <w:rPr>
          <w:rFonts w:ascii="Cambria" w:hAnsi="Cambria"/>
          <w:sz w:val="22"/>
          <w:szCs w:val="22"/>
        </w:rPr>
        <w:t xml:space="preserve">§ 5 ust. 2 </w:t>
      </w:r>
      <w:r w:rsidR="00DB622A" w:rsidRPr="002669F4">
        <w:rPr>
          <w:rFonts w:ascii="Cambria" w:hAnsi="Cambria"/>
          <w:sz w:val="22"/>
          <w:szCs w:val="22"/>
        </w:rPr>
        <w:t>zostanie</w:t>
      </w:r>
      <w:r w:rsidRPr="002669F4">
        <w:rPr>
          <w:rFonts w:ascii="Cambria" w:hAnsi="Cambria"/>
          <w:sz w:val="22"/>
          <w:szCs w:val="22"/>
        </w:rPr>
        <w:t xml:space="preserve"> przekazana</w:t>
      </w:r>
      <w:r w:rsidR="00FC074D" w:rsidRPr="002669F4">
        <w:rPr>
          <w:rFonts w:ascii="Cambria" w:hAnsi="Cambria"/>
          <w:sz w:val="22"/>
          <w:szCs w:val="22"/>
        </w:rPr>
        <w:t xml:space="preserve"> w oryginale</w:t>
      </w:r>
      <w:r w:rsidRPr="002669F4">
        <w:rPr>
          <w:rFonts w:ascii="Cambria" w:hAnsi="Cambria"/>
          <w:sz w:val="22"/>
          <w:szCs w:val="22"/>
        </w:rPr>
        <w:t xml:space="preserve"> Zamawiającemu w </w:t>
      </w:r>
      <w:r w:rsidR="00FC074D" w:rsidRPr="002669F4">
        <w:rPr>
          <w:rFonts w:ascii="Cambria" w:hAnsi="Cambria"/>
          <w:sz w:val="22"/>
          <w:szCs w:val="22"/>
        </w:rPr>
        <w:t>jednym egzemplarzu</w:t>
      </w:r>
      <w:r w:rsidRPr="002669F4">
        <w:rPr>
          <w:rFonts w:ascii="Cambria" w:hAnsi="Cambria"/>
          <w:sz w:val="22"/>
          <w:szCs w:val="22"/>
        </w:rPr>
        <w:t xml:space="preserve"> </w:t>
      </w:r>
      <w:r w:rsidR="00F73C02" w:rsidRPr="002669F4">
        <w:rPr>
          <w:rFonts w:ascii="Cambria" w:hAnsi="Cambria"/>
          <w:sz w:val="22"/>
          <w:szCs w:val="22"/>
        </w:rPr>
        <w:t xml:space="preserve">w </w:t>
      </w:r>
      <w:r w:rsidRPr="002669F4">
        <w:rPr>
          <w:rFonts w:ascii="Cambria" w:hAnsi="Cambria"/>
          <w:sz w:val="22"/>
          <w:szCs w:val="22"/>
        </w:rPr>
        <w:t>formie papierowej</w:t>
      </w:r>
      <w:r w:rsidR="00583A54">
        <w:rPr>
          <w:rFonts w:ascii="Cambria" w:hAnsi="Cambria"/>
          <w:sz w:val="22"/>
          <w:szCs w:val="22"/>
        </w:rPr>
        <w:t xml:space="preserve"> i drugim egzemplarzu w formie elektronicznej (na nośniku danych)</w:t>
      </w:r>
      <w:r w:rsidR="00F73C02" w:rsidRPr="002669F4">
        <w:rPr>
          <w:rFonts w:ascii="Cambria" w:hAnsi="Cambria"/>
          <w:sz w:val="22"/>
          <w:szCs w:val="22"/>
        </w:rPr>
        <w:t xml:space="preserve">. </w:t>
      </w:r>
      <w:r w:rsidRPr="002669F4">
        <w:rPr>
          <w:rFonts w:ascii="Cambria" w:hAnsi="Cambria"/>
          <w:sz w:val="22"/>
          <w:szCs w:val="22"/>
        </w:rPr>
        <w:t>Dokumentacja musi być sporządzona w języku polskim lub przetłumaczone na język polski.</w:t>
      </w:r>
    </w:p>
    <w:p w14:paraId="4C2B0365" w14:textId="77777777" w:rsidR="00D67829" w:rsidRPr="002669F4" w:rsidRDefault="00D67829" w:rsidP="00583A54">
      <w:pPr>
        <w:pStyle w:val="ListParagraph1"/>
        <w:widowControl/>
        <w:suppressAutoHyphens w:val="0"/>
        <w:spacing w:line="360" w:lineRule="auto"/>
        <w:ind w:left="0"/>
        <w:rPr>
          <w:rFonts w:ascii="Cambria" w:hAnsi="Cambria"/>
          <w:b/>
          <w:sz w:val="22"/>
          <w:szCs w:val="22"/>
        </w:rPr>
      </w:pPr>
    </w:p>
    <w:p w14:paraId="292E1ACD" w14:textId="77777777" w:rsidR="00D67829" w:rsidRPr="002669F4" w:rsidRDefault="00B1070A" w:rsidP="00D67829">
      <w:pPr>
        <w:pStyle w:val="Default"/>
        <w:spacing w:line="288" w:lineRule="auto"/>
        <w:jc w:val="center"/>
        <w:rPr>
          <w:rFonts w:ascii="Cambria" w:hAnsi="Cambria"/>
          <w:b/>
          <w:color w:val="auto"/>
          <w:sz w:val="22"/>
          <w:szCs w:val="22"/>
        </w:rPr>
      </w:pPr>
      <w:r w:rsidRPr="002669F4">
        <w:rPr>
          <w:rFonts w:ascii="Cambria" w:hAnsi="Cambria"/>
          <w:b/>
          <w:color w:val="auto"/>
          <w:sz w:val="22"/>
          <w:szCs w:val="22"/>
        </w:rPr>
        <w:t>§ 6</w:t>
      </w:r>
    </w:p>
    <w:p w14:paraId="68C6ED88" w14:textId="77777777" w:rsidR="00D67829" w:rsidRPr="002669F4" w:rsidRDefault="00D67829" w:rsidP="00D67829">
      <w:pPr>
        <w:jc w:val="center"/>
        <w:rPr>
          <w:rFonts w:ascii="Cambria" w:hAnsi="Cambria"/>
          <w:b/>
          <w:lang w:eastAsia="ar-SA"/>
        </w:rPr>
      </w:pPr>
      <w:r w:rsidRPr="002669F4">
        <w:rPr>
          <w:rFonts w:ascii="Cambria" w:hAnsi="Cambria"/>
          <w:b/>
          <w:lang w:eastAsia="ar-SA"/>
        </w:rPr>
        <w:t>Wynagrodzenie i sposób płatności</w:t>
      </w:r>
    </w:p>
    <w:p w14:paraId="32936A0D" w14:textId="77777777" w:rsidR="00D67829" w:rsidRPr="002669F4" w:rsidRDefault="00D67829" w:rsidP="00D67829">
      <w:pPr>
        <w:numPr>
          <w:ilvl w:val="0"/>
          <w:numId w:val="4"/>
        </w:numPr>
        <w:tabs>
          <w:tab w:val="clear" w:pos="720"/>
          <w:tab w:val="num" w:pos="0"/>
        </w:tabs>
        <w:spacing w:after="0" w:line="336" w:lineRule="auto"/>
        <w:jc w:val="both"/>
        <w:rPr>
          <w:rFonts w:ascii="Cambria" w:hAnsi="Cambria"/>
        </w:rPr>
      </w:pPr>
      <w:r w:rsidRPr="002669F4">
        <w:rPr>
          <w:rFonts w:ascii="Cambria" w:hAnsi="Cambria"/>
        </w:rPr>
        <w:lastRenderedPageBreak/>
        <w:t xml:space="preserve">Za wykonanie przedmiotu Umowy określonego w § 2 ust. 1 Wykonawcy przysługuje </w:t>
      </w:r>
      <w:r w:rsidR="00691137" w:rsidRPr="002669F4">
        <w:rPr>
          <w:rFonts w:ascii="Cambria" w:hAnsi="Cambria"/>
        </w:rPr>
        <w:t xml:space="preserve">całkowite </w:t>
      </w:r>
      <w:r w:rsidRPr="002669F4">
        <w:rPr>
          <w:rFonts w:ascii="Cambria" w:hAnsi="Cambria"/>
        </w:rPr>
        <w:t>wynagrodzenie w kwocie ……………..….</w:t>
      </w:r>
      <w:r w:rsidRPr="002669F4">
        <w:rPr>
          <w:rFonts w:ascii="Cambria" w:hAnsi="Cambria"/>
          <w:b/>
        </w:rPr>
        <w:t xml:space="preserve"> </w:t>
      </w:r>
      <w:r w:rsidRPr="002669F4">
        <w:rPr>
          <w:rFonts w:ascii="Cambria" w:hAnsi="Cambria"/>
        </w:rPr>
        <w:t xml:space="preserve">zł </w:t>
      </w:r>
      <w:r w:rsidR="00163F5D" w:rsidRPr="002669F4">
        <w:rPr>
          <w:rFonts w:ascii="Cambria" w:hAnsi="Cambria"/>
        </w:rPr>
        <w:t xml:space="preserve">netto, plus podatek VAT w wysokości </w:t>
      </w:r>
      <w:r w:rsidR="00482BDF" w:rsidRPr="002669F4">
        <w:rPr>
          <w:rFonts w:ascii="Cambria" w:hAnsi="Cambria"/>
        </w:rPr>
        <w:t>……..</w:t>
      </w:r>
      <w:r w:rsidR="00163F5D" w:rsidRPr="002669F4">
        <w:rPr>
          <w:rFonts w:ascii="Cambria" w:hAnsi="Cambria"/>
        </w:rPr>
        <w:t xml:space="preserve">, co daje kwotę …………………. zł </w:t>
      </w:r>
      <w:r w:rsidRPr="002669F4">
        <w:rPr>
          <w:rFonts w:ascii="Cambria" w:hAnsi="Cambria"/>
        </w:rPr>
        <w:t>bru</w:t>
      </w:r>
      <w:r w:rsidR="00163F5D" w:rsidRPr="002669F4">
        <w:rPr>
          <w:rFonts w:ascii="Cambria" w:hAnsi="Cambria"/>
        </w:rPr>
        <w:t>tto (słownie: …………………….…………..).</w:t>
      </w:r>
    </w:p>
    <w:p w14:paraId="5C5840EC" w14:textId="77777777" w:rsidR="00D67829" w:rsidRPr="002669F4" w:rsidRDefault="00691137" w:rsidP="00D67829">
      <w:pPr>
        <w:pStyle w:val="Akapitzlist"/>
        <w:numPr>
          <w:ilvl w:val="0"/>
          <w:numId w:val="4"/>
        </w:numPr>
        <w:spacing w:line="336" w:lineRule="auto"/>
        <w:jc w:val="both"/>
        <w:rPr>
          <w:rFonts w:ascii="Cambria" w:hAnsi="Cambria"/>
          <w:sz w:val="22"/>
          <w:szCs w:val="22"/>
        </w:rPr>
      </w:pPr>
      <w:r w:rsidRPr="002669F4">
        <w:rPr>
          <w:rFonts w:ascii="Cambria" w:hAnsi="Cambria"/>
          <w:sz w:val="22"/>
          <w:szCs w:val="22"/>
        </w:rPr>
        <w:t>Całkowite w</w:t>
      </w:r>
      <w:r w:rsidR="00D67829" w:rsidRPr="002669F4">
        <w:rPr>
          <w:rFonts w:ascii="Cambria" w:hAnsi="Cambria"/>
          <w:sz w:val="22"/>
          <w:szCs w:val="22"/>
        </w:rPr>
        <w:t>ynagrodzenie Wykonawcy obejmuje wszelkie koszty związane z wykonaniem przedmiotu Umowy.</w:t>
      </w:r>
    </w:p>
    <w:p w14:paraId="40BF9386" w14:textId="77777777" w:rsidR="00D67829" w:rsidRPr="002669F4" w:rsidRDefault="00D67829" w:rsidP="00D67829">
      <w:pPr>
        <w:pStyle w:val="Default"/>
        <w:numPr>
          <w:ilvl w:val="0"/>
          <w:numId w:val="4"/>
        </w:numPr>
        <w:tabs>
          <w:tab w:val="clear" w:pos="720"/>
          <w:tab w:val="num" w:pos="360"/>
        </w:tabs>
        <w:spacing w:line="336" w:lineRule="auto"/>
        <w:ind w:left="714" w:hanging="357"/>
        <w:jc w:val="both"/>
        <w:rPr>
          <w:rFonts w:ascii="Cambria" w:hAnsi="Cambria"/>
          <w:sz w:val="22"/>
          <w:szCs w:val="22"/>
        </w:rPr>
      </w:pPr>
      <w:r w:rsidRPr="002669F4">
        <w:rPr>
          <w:rFonts w:ascii="Cambria" w:hAnsi="Cambria"/>
          <w:sz w:val="22"/>
          <w:szCs w:val="22"/>
        </w:rPr>
        <w:t>Wynagrodzenie Wykonawcy może ulec zmianie</w:t>
      </w:r>
      <w:r w:rsidR="00B1070A" w:rsidRPr="002669F4">
        <w:rPr>
          <w:rFonts w:ascii="Cambria" w:hAnsi="Cambria"/>
          <w:sz w:val="22"/>
          <w:szCs w:val="22"/>
        </w:rPr>
        <w:t xml:space="preserve"> na warunkach określonych w § 12</w:t>
      </w:r>
      <w:r w:rsidRPr="002669F4">
        <w:rPr>
          <w:rFonts w:ascii="Cambria" w:hAnsi="Cambria"/>
          <w:sz w:val="22"/>
          <w:szCs w:val="22"/>
        </w:rPr>
        <w:t xml:space="preserve"> Umowy.</w:t>
      </w:r>
    </w:p>
    <w:p w14:paraId="108B43D7" w14:textId="77777777" w:rsidR="00D67829" w:rsidRPr="002669F4" w:rsidRDefault="0025043B" w:rsidP="00D67829">
      <w:pPr>
        <w:pStyle w:val="ListParagraph1"/>
        <w:widowControl/>
        <w:numPr>
          <w:ilvl w:val="0"/>
          <w:numId w:val="4"/>
        </w:numPr>
        <w:suppressAutoHyphens w:val="0"/>
        <w:spacing w:line="336" w:lineRule="auto"/>
        <w:jc w:val="both"/>
        <w:rPr>
          <w:rFonts w:ascii="Cambria" w:hAnsi="Cambria"/>
          <w:sz w:val="22"/>
          <w:szCs w:val="22"/>
        </w:rPr>
      </w:pPr>
      <w:r w:rsidRPr="002669F4">
        <w:rPr>
          <w:rFonts w:ascii="Cambria" w:hAnsi="Cambria"/>
          <w:sz w:val="22"/>
          <w:szCs w:val="22"/>
        </w:rPr>
        <w:t>Rozliczenie wynagrodzenia za wykonanie przedmiotu umowy nastąpi fakturami częściowymi za całkowicie zakończone</w:t>
      </w:r>
      <w:r w:rsidR="00691137" w:rsidRPr="002669F4">
        <w:rPr>
          <w:rFonts w:ascii="Cambria" w:hAnsi="Cambria"/>
          <w:sz w:val="22"/>
          <w:szCs w:val="22"/>
        </w:rPr>
        <w:t xml:space="preserve"> i odebrane</w:t>
      </w:r>
      <w:r w:rsidRPr="002669F4">
        <w:rPr>
          <w:rFonts w:ascii="Cambria" w:hAnsi="Cambria"/>
          <w:sz w:val="22"/>
          <w:szCs w:val="22"/>
        </w:rPr>
        <w:t xml:space="preserve"> </w:t>
      </w:r>
      <w:bookmarkStart w:id="1" w:name="_Hlk60242829"/>
      <w:r w:rsidR="004B3021" w:rsidRPr="002669F4">
        <w:rPr>
          <w:rFonts w:ascii="Cambria" w:hAnsi="Cambria"/>
          <w:sz w:val="22"/>
          <w:szCs w:val="22"/>
        </w:rPr>
        <w:t>następujące</w:t>
      </w:r>
      <w:r w:rsidRPr="002669F4">
        <w:rPr>
          <w:rFonts w:ascii="Cambria" w:hAnsi="Cambria"/>
          <w:sz w:val="22"/>
          <w:szCs w:val="22"/>
        </w:rPr>
        <w:t xml:space="preserve"> </w:t>
      </w:r>
      <w:r w:rsidR="00DA5373" w:rsidRPr="002669F4">
        <w:rPr>
          <w:rFonts w:ascii="Cambria" w:hAnsi="Cambria"/>
          <w:sz w:val="22"/>
          <w:szCs w:val="22"/>
        </w:rPr>
        <w:t>części</w:t>
      </w:r>
      <w:r w:rsidR="000557CC">
        <w:rPr>
          <w:rFonts w:ascii="Cambria" w:hAnsi="Cambria"/>
          <w:sz w:val="22"/>
          <w:szCs w:val="22"/>
        </w:rPr>
        <w:t xml:space="preserve"> potwierdzone dokumentami </w:t>
      </w:r>
      <w:r w:rsidR="00583A54">
        <w:rPr>
          <w:rFonts w:ascii="Cambria" w:hAnsi="Cambria"/>
          <w:sz w:val="22"/>
          <w:szCs w:val="22"/>
        </w:rPr>
        <w:t>odbiorowymi</w:t>
      </w:r>
      <w:r w:rsidR="000557CC">
        <w:rPr>
          <w:rFonts w:ascii="Cambria" w:hAnsi="Cambria"/>
          <w:sz w:val="22"/>
          <w:szCs w:val="22"/>
        </w:rPr>
        <w:t xml:space="preserve"> poszczególnych etapów</w:t>
      </w:r>
      <w:r w:rsidRPr="002669F4">
        <w:rPr>
          <w:rFonts w:ascii="Cambria" w:hAnsi="Cambria"/>
          <w:sz w:val="22"/>
          <w:szCs w:val="22"/>
        </w:rPr>
        <w:t>:</w:t>
      </w:r>
    </w:p>
    <w:p w14:paraId="49B63F82" w14:textId="77777777" w:rsidR="00DB6151" w:rsidRPr="00C33A1D" w:rsidRDefault="00DD7DE6" w:rsidP="00583A54">
      <w:pPr>
        <w:pStyle w:val="Akapitzlist"/>
        <w:numPr>
          <w:ilvl w:val="0"/>
          <w:numId w:val="42"/>
        </w:numPr>
        <w:spacing w:after="200" w:line="336" w:lineRule="auto"/>
        <w:ind w:left="1134"/>
        <w:jc w:val="both"/>
        <w:rPr>
          <w:rFonts w:ascii="Cambria" w:hAnsi="Cambria"/>
          <w:b/>
          <w:bCs/>
          <w:color w:val="000000"/>
          <w:kern w:val="2"/>
          <w:sz w:val="22"/>
          <w:szCs w:val="22"/>
        </w:rPr>
      </w:pPr>
      <w:bookmarkStart w:id="2" w:name="_Hlk159504524"/>
      <w:bookmarkEnd w:id="1"/>
      <w:r w:rsidRPr="00C33A1D">
        <w:rPr>
          <w:rFonts w:ascii="Cambria" w:hAnsi="Cambria"/>
          <w:b/>
          <w:bCs/>
          <w:color w:val="000000"/>
          <w:kern w:val="2"/>
          <w:sz w:val="22"/>
          <w:szCs w:val="22"/>
        </w:rPr>
        <w:t>Wykonanie dokumentacji projektowej budowy nowego kotła oraz</w:t>
      </w:r>
      <w:r w:rsidR="00DB6151" w:rsidRPr="00C33A1D">
        <w:rPr>
          <w:rFonts w:ascii="Cambria" w:hAnsi="Cambria"/>
          <w:b/>
          <w:bCs/>
          <w:color w:val="000000"/>
          <w:kern w:val="2"/>
          <w:sz w:val="22"/>
          <w:szCs w:val="22"/>
        </w:rPr>
        <w:t xml:space="preserve"> </w:t>
      </w:r>
      <w:r w:rsidRPr="00C33A1D">
        <w:rPr>
          <w:rFonts w:ascii="Cambria" w:hAnsi="Cambria"/>
          <w:b/>
          <w:bCs/>
          <w:color w:val="000000"/>
          <w:kern w:val="2"/>
          <w:sz w:val="22"/>
          <w:szCs w:val="22"/>
        </w:rPr>
        <w:t>z</w:t>
      </w:r>
      <w:r w:rsidR="00CF531B" w:rsidRPr="00C33A1D">
        <w:rPr>
          <w:rFonts w:ascii="Cambria" w:hAnsi="Cambria"/>
          <w:b/>
          <w:bCs/>
          <w:color w:val="000000"/>
          <w:kern w:val="2"/>
          <w:sz w:val="22"/>
          <w:szCs w:val="22"/>
        </w:rPr>
        <w:t xml:space="preserve">akup materiału </w:t>
      </w:r>
      <w:r w:rsidRPr="00C33A1D">
        <w:rPr>
          <w:rFonts w:ascii="Cambria" w:hAnsi="Cambria"/>
          <w:b/>
          <w:bCs/>
          <w:color w:val="000000"/>
          <w:kern w:val="2"/>
          <w:sz w:val="22"/>
          <w:szCs w:val="22"/>
        </w:rPr>
        <w:t>do budowy nowego kotła</w:t>
      </w:r>
      <w:bookmarkEnd w:id="2"/>
      <w:r w:rsidR="00DB6151" w:rsidRPr="00C33A1D">
        <w:rPr>
          <w:rFonts w:ascii="Cambria" w:hAnsi="Cambria"/>
          <w:b/>
          <w:bCs/>
          <w:color w:val="000000"/>
          <w:kern w:val="2"/>
          <w:sz w:val="22"/>
          <w:szCs w:val="22"/>
        </w:rPr>
        <w:t xml:space="preserve">, w kwocie ……………..………. zł netto (słownie: …………………….……………....) tj. ……………..………. zł brutto (słownie: ……………………….…………..), w tym podatek VAT w wysokości </w:t>
      </w:r>
      <w:r w:rsidR="008C2F79" w:rsidRPr="00C33A1D">
        <w:rPr>
          <w:rFonts w:ascii="Cambria" w:hAnsi="Cambria"/>
          <w:b/>
          <w:bCs/>
          <w:color w:val="000000"/>
          <w:kern w:val="2"/>
          <w:sz w:val="22"/>
          <w:szCs w:val="22"/>
        </w:rPr>
        <w:t>………</w:t>
      </w:r>
      <w:r w:rsidR="00DB6151" w:rsidRPr="00C33A1D">
        <w:rPr>
          <w:rFonts w:ascii="Cambria" w:hAnsi="Cambria"/>
          <w:b/>
          <w:bCs/>
          <w:color w:val="000000"/>
          <w:kern w:val="2"/>
          <w:sz w:val="22"/>
          <w:szCs w:val="22"/>
        </w:rPr>
        <w:t>%;</w:t>
      </w:r>
    </w:p>
    <w:p w14:paraId="6FAF451A" w14:textId="77777777" w:rsidR="00DB6151" w:rsidRPr="00C33A1D" w:rsidRDefault="00DD7DE6" w:rsidP="00583A54">
      <w:pPr>
        <w:pStyle w:val="Akapitzlist"/>
        <w:numPr>
          <w:ilvl w:val="0"/>
          <w:numId w:val="42"/>
        </w:numPr>
        <w:spacing w:after="200" w:line="336" w:lineRule="auto"/>
        <w:ind w:left="1134" w:hanging="425"/>
        <w:jc w:val="both"/>
        <w:rPr>
          <w:rFonts w:ascii="Cambria" w:hAnsi="Cambria"/>
          <w:b/>
          <w:bCs/>
          <w:color w:val="000000"/>
          <w:kern w:val="2"/>
          <w:sz w:val="22"/>
          <w:szCs w:val="22"/>
        </w:rPr>
      </w:pPr>
      <w:bookmarkStart w:id="3" w:name="_Hlk159504447"/>
      <w:r w:rsidRPr="00C33A1D">
        <w:rPr>
          <w:rFonts w:ascii="Cambria" w:hAnsi="Cambria"/>
          <w:b/>
          <w:bCs/>
          <w:color w:val="000000"/>
          <w:kern w:val="2"/>
          <w:sz w:val="22"/>
          <w:szCs w:val="22"/>
        </w:rPr>
        <w:t>Po przeprowadzeniu próby ciśnieniowej nowego kotła na „zimno” w siedzibie Wykonawcy i uzyskaniu pozytywnej decyzji wydanej  przez Inspektora TDT (PL)</w:t>
      </w:r>
      <w:bookmarkEnd w:id="3"/>
      <w:r w:rsidR="00DB6151" w:rsidRPr="00C33A1D">
        <w:rPr>
          <w:rFonts w:ascii="Cambria" w:hAnsi="Cambria"/>
          <w:b/>
          <w:bCs/>
          <w:color w:val="000000"/>
          <w:kern w:val="2"/>
          <w:sz w:val="22"/>
          <w:szCs w:val="22"/>
        </w:rPr>
        <w:t xml:space="preserve">, w kwocie ………….………..…. zł netto (słownie: …………………….….…………..) tj. ………………...…. zł brutto (słownie: …………………….………..……..), w tym podatek VAT w wysokości </w:t>
      </w:r>
      <w:r w:rsidR="008C2F79" w:rsidRPr="00C33A1D">
        <w:rPr>
          <w:rFonts w:ascii="Cambria" w:hAnsi="Cambria"/>
          <w:b/>
          <w:bCs/>
          <w:color w:val="000000"/>
          <w:kern w:val="2"/>
          <w:sz w:val="22"/>
          <w:szCs w:val="22"/>
        </w:rPr>
        <w:t>……………………</w:t>
      </w:r>
      <w:r w:rsidR="00DB6151" w:rsidRPr="00C33A1D">
        <w:rPr>
          <w:rFonts w:ascii="Cambria" w:hAnsi="Cambria"/>
          <w:b/>
          <w:bCs/>
          <w:color w:val="000000"/>
          <w:kern w:val="2"/>
          <w:sz w:val="22"/>
          <w:szCs w:val="22"/>
        </w:rPr>
        <w:t>%;</w:t>
      </w:r>
    </w:p>
    <w:p w14:paraId="31FADF59" w14:textId="77777777" w:rsidR="00DB6151" w:rsidRPr="00C33A1D" w:rsidRDefault="008C2F79" w:rsidP="00583A54">
      <w:pPr>
        <w:pStyle w:val="Akapitzlist"/>
        <w:numPr>
          <w:ilvl w:val="0"/>
          <w:numId w:val="42"/>
        </w:numPr>
        <w:spacing w:after="200" w:line="336" w:lineRule="auto"/>
        <w:ind w:left="1134" w:hanging="425"/>
        <w:jc w:val="both"/>
        <w:rPr>
          <w:rFonts w:ascii="Cambria" w:hAnsi="Cambria"/>
          <w:b/>
          <w:bCs/>
          <w:color w:val="000000"/>
          <w:kern w:val="2"/>
          <w:sz w:val="22"/>
          <w:szCs w:val="22"/>
        </w:rPr>
      </w:pPr>
      <w:r w:rsidRPr="00C33A1D">
        <w:rPr>
          <w:rFonts w:ascii="Cambria" w:hAnsi="Cambria"/>
          <w:b/>
          <w:bCs/>
          <w:color w:val="000000"/>
          <w:kern w:val="2"/>
          <w:sz w:val="22"/>
          <w:szCs w:val="22"/>
        </w:rPr>
        <w:t xml:space="preserve">Prace końcowe </w:t>
      </w:r>
      <w:r w:rsidR="000557CC" w:rsidRPr="00C33A1D">
        <w:rPr>
          <w:rFonts w:ascii="Cambria" w:hAnsi="Cambria"/>
          <w:b/>
          <w:bCs/>
          <w:color w:val="000000"/>
          <w:sz w:val="22"/>
          <w:szCs w:val="22"/>
        </w:rPr>
        <w:t xml:space="preserve">po osadzeniu kotła w ramie parowozu w siedzibie Zamawiającego i  </w:t>
      </w:r>
      <w:r w:rsidR="000557CC" w:rsidRPr="00C33A1D">
        <w:rPr>
          <w:rFonts w:ascii="Cambria" w:hAnsi="Cambria"/>
          <w:b/>
          <w:bCs/>
          <w:color w:val="000000"/>
          <w:kern w:val="2"/>
          <w:sz w:val="22"/>
          <w:szCs w:val="22"/>
        </w:rPr>
        <w:t>po przeprowadzeniu próby ciśnieniowej nowego kotła na „gorąco” oraz uzyskaniu pozytywnej decyzji wydanej  przez Inspektora TDT (PL</w:t>
      </w:r>
      <w:r w:rsidR="000557CC" w:rsidRPr="00C33A1D">
        <w:rPr>
          <w:rFonts w:ascii="Cambria" w:hAnsi="Cambria"/>
          <w:b/>
          <w:bCs/>
          <w:color w:val="000000"/>
          <w:sz w:val="22"/>
          <w:szCs w:val="22"/>
        </w:rPr>
        <w:t xml:space="preserve"> ),</w:t>
      </w:r>
      <w:r w:rsidR="00DB6151" w:rsidRPr="00C33A1D">
        <w:rPr>
          <w:rFonts w:ascii="Cambria" w:hAnsi="Cambria"/>
          <w:b/>
          <w:bCs/>
          <w:color w:val="000000"/>
          <w:kern w:val="2"/>
          <w:sz w:val="22"/>
          <w:szCs w:val="22"/>
        </w:rPr>
        <w:t xml:space="preserve">kwocie  ……….………..…. zł netto (słownie: ……………….……….…………..) tj., …………….…..…. zł brutto (słownie: ……………………...…………..), w tym podatek VAT w wysokości </w:t>
      </w:r>
      <w:r w:rsidRPr="00C33A1D">
        <w:rPr>
          <w:rFonts w:ascii="Cambria" w:hAnsi="Cambria"/>
          <w:b/>
          <w:bCs/>
          <w:color w:val="000000"/>
          <w:kern w:val="2"/>
          <w:sz w:val="22"/>
          <w:szCs w:val="22"/>
        </w:rPr>
        <w:t>……………</w:t>
      </w:r>
      <w:r w:rsidR="00DB6151" w:rsidRPr="00C33A1D">
        <w:rPr>
          <w:rFonts w:ascii="Cambria" w:hAnsi="Cambria"/>
          <w:b/>
          <w:bCs/>
          <w:color w:val="000000"/>
          <w:kern w:val="2"/>
          <w:sz w:val="22"/>
          <w:szCs w:val="22"/>
        </w:rPr>
        <w:t>%;</w:t>
      </w:r>
    </w:p>
    <w:p w14:paraId="00571833" w14:textId="77777777" w:rsidR="00D67829" w:rsidRPr="002669F4" w:rsidRDefault="00B54277" w:rsidP="00D67829">
      <w:pPr>
        <w:numPr>
          <w:ilvl w:val="0"/>
          <w:numId w:val="4"/>
        </w:numPr>
        <w:suppressAutoHyphens/>
        <w:spacing w:after="0" w:line="336" w:lineRule="auto"/>
        <w:jc w:val="both"/>
        <w:rPr>
          <w:rFonts w:ascii="Cambria" w:hAnsi="Cambria"/>
        </w:rPr>
      </w:pPr>
      <w:r w:rsidRPr="002669F4">
        <w:rPr>
          <w:rFonts w:ascii="Cambria" w:hAnsi="Cambria"/>
        </w:rPr>
        <w:t xml:space="preserve">Strony zgodnie postanawiają iż wynagrodzenie, o którym mowa w ust. 1 powyżej, płatne będzie na podstawie faktur Wykonawcy wystawionych na podstawie zaakceptowanych przez Zamawiającego protokołów odbioru częściowego, z zastrzeżeniem, iż fakturowanie </w:t>
      </w:r>
      <w:r w:rsidR="00DA5373" w:rsidRPr="002669F4">
        <w:rPr>
          <w:rFonts w:ascii="Cambria" w:hAnsi="Cambria"/>
        </w:rPr>
        <w:t xml:space="preserve">za części określone w ust. 4 pkt. 1) oraz 2) wyżej, </w:t>
      </w:r>
      <w:r w:rsidRPr="002669F4">
        <w:rPr>
          <w:rFonts w:ascii="Cambria" w:hAnsi="Cambria"/>
        </w:rPr>
        <w:t xml:space="preserve">nie może przekroczyć </w:t>
      </w:r>
      <w:r w:rsidR="00D365FC" w:rsidRPr="002669F4">
        <w:rPr>
          <w:rFonts w:ascii="Cambria" w:hAnsi="Cambria"/>
          <w:color w:val="000000"/>
        </w:rPr>
        <w:t>5</w:t>
      </w:r>
      <w:r w:rsidR="009A4867" w:rsidRPr="002669F4">
        <w:rPr>
          <w:rFonts w:ascii="Cambria" w:hAnsi="Cambria"/>
          <w:color w:val="000000"/>
        </w:rPr>
        <w:t>0</w:t>
      </w:r>
      <w:r w:rsidRPr="002669F4">
        <w:rPr>
          <w:rFonts w:ascii="Cambria" w:hAnsi="Cambria"/>
          <w:color w:val="000000"/>
        </w:rPr>
        <w:t>%</w:t>
      </w:r>
      <w:r w:rsidRPr="002669F4">
        <w:rPr>
          <w:rFonts w:ascii="Cambria" w:hAnsi="Cambria"/>
        </w:rPr>
        <w:t xml:space="preserve"> wartości wynagrodzenia , o który</w:t>
      </w:r>
      <w:r w:rsidR="00DA5373" w:rsidRPr="002669F4">
        <w:rPr>
          <w:rFonts w:ascii="Cambria" w:hAnsi="Cambria"/>
        </w:rPr>
        <w:t>m</w:t>
      </w:r>
      <w:r w:rsidRPr="002669F4">
        <w:rPr>
          <w:rFonts w:ascii="Cambria" w:hAnsi="Cambria"/>
        </w:rPr>
        <w:t xml:space="preserve"> mowa w ust. 1.</w:t>
      </w:r>
    </w:p>
    <w:p w14:paraId="28481F37" w14:textId="77777777" w:rsidR="00AD728B" w:rsidRPr="002669F4" w:rsidRDefault="00573B25" w:rsidP="00D67829">
      <w:pPr>
        <w:numPr>
          <w:ilvl w:val="0"/>
          <w:numId w:val="4"/>
        </w:numPr>
        <w:suppressAutoHyphens/>
        <w:spacing w:after="0" w:line="336" w:lineRule="auto"/>
        <w:jc w:val="both"/>
        <w:rPr>
          <w:rFonts w:ascii="Cambria" w:hAnsi="Cambria"/>
        </w:rPr>
      </w:pPr>
      <w:r w:rsidRPr="002669F4">
        <w:rPr>
          <w:rFonts w:ascii="Cambria" w:hAnsi="Cambria"/>
        </w:rPr>
        <w:t xml:space="preserve">Wystawienie faktury końcowej nastąpi na podstawie zaakceptowanego przez Zamawiającego protokołu odbioru końcowego </w:t>
      </w:r>
      <w:r w:rsidR="00AE68C7" w:rsidRPr="002669F4">
        <w:rPr>
          <w:rFonts w:ascii="Cambria" w:hAnsi="Cambria"/>
        </w:rPr>
        <w:t>kotła parowozowego</w:t>
      </w:r>
      <w:r w:rsidRPr="002669F4">
        <w:rPr>
          <w:rFonts w:ascii="Cambria" w:hAnsi="Cambria"/>
        </w:rPr>
        <w:t xml:space="preserve"> oraz po przekazaniu Zamawiającemu dokumentów, o których mowa w § 5 ust. 2 umowy.</w:t>
      </w:r>
    </w:p>
    <w:p w14:paraId="71E24DC8" w14:textId="77777777" w:rsidR="00573B25" w:rsidRPr="002669F4" w:rsidRDefault="00573B25" w:rsidP="00D67829">
      <w:pPr>
        <w:numPr>
          <w:ilvl w:val="0"/>
          <w:numId w:val="4"/>
        </w:numPr>
        <w:suppressAutoHyphens/>
        <w:spacing w:after="0" w:line="336" w:lineRule="auto"/>
        <w:jc w:val="both"/>
        <w:rPr>
          <w:rFonts w:ascii="Cambria" w:hAnsi="Cambria"/>
        </w:rPr>
      </w:pPr>
      <w:r w:rsidRPr="002669F4">
        <w:rPr>
          <w:rFonts w:ascii="Cambria" w:hAnsi="Cambria"/>
        </w:rPr>
        <w:t>Zamawiający dopuszcza złożenie maksymalnie 3 faktur.</w:t>
      </w:r>
    </w:p>
    <w:p w14:paraId="11CEE0DA" w14:textId="77777777" w:rsidR="00573B25" w:rsidRPr="002669F4" w:rsidRDefault="00573B25" w:rsidP="00D67829">
      <w:pPr>
        <w:numPr>
          <w:ilvl w:val="0"/>
          <w:numId w:val="4"/>
        </w:numPr>
        <w:suppressAutoHyphens/>
        <w:spacing w:after="0" w:line="336" w:lineRule="auto"/>
        <w:jc w:val="both"/>
        <w:rPr>
          <w:rFonts w:ascii="Cambria" w:hAnsi="Cambria"/>
        </w:rPr>
      </w:pPr>
      <w:r w:rsidRPr="002669F4">
        <w:rPr>
          <w:rFonts w:ascii="Cambria" w:hAnsi="Cambria"/>
        </w:rPr>
        <w:t>T</w:t>
      </w:r>
      <w:r w:rsidR="00AE68C7" w:rsidRPr="002669F4">
        <w:rPr>
          <w:rFonts w:ascii="Cambria" w:hAnsi="Cambria"/>
        </w:rPr>
        <w:t>ermin płatności faktur wynosi 14</w:t>
      </w:r>
      <w:r w:rsidRPr="002669F4">
        <w:rPr>
          <w:rFonts w:ascii="Cambria" w:hAnsi="Cambria"/>
        </w:rPr>
        <w:t xml:space="preserve"> dni od daty doręczenia Zamawiającemu prawidłowo wystawionej faktury VAT przez Wykonawcę. Wykonawca wystawi fakturę na:</w:t>
      </w:r>
    </w:p>
    <w:p w14:paraId="4894D3F3" w14:textId="77777777" w:rsidR="00293694" w:rsidRPr="002669F4" w:rsidRDefault="00573B25" w:rsidP="00293694">
      <w:pPr>
        <w:suppressAutoHyphens/>
        <w:spacing w:after="0" w:line="336" w:lineRule="auto"/>
        <w:ind w:left="720"/>
        <w:jc w:val="both"/>
        <w:rPr>
          <w:rFonts w:ascii="Cambria" w:hAnsi="Cambria"/>
        </w:rPr>
      </w:pPr>
      <w:r w:rsidRPr="002669F4">
        <w:rPr>
          <w:rFonts w:ascii="Cambria" w:hAnsi="Cambria"/>
          <w:b/>
        </w:rPr>
        <w:t xml:space="preserve">Parowozownia Wolsztyn ul. Fabryczna 1, 64-200 Wolsztyn, NIP 923-17-01-842. </w:t>
      </w:r>
      <w:r w:rsidRPr="002669F4">
        <w:rPr>
          <w:rFonts w:ascii="Cambria" w:hAnsi="Cambria"/>
        </w:rPr>
        <w:t>Faktury zostaną dostarczone na wyżej wska</w:t>
      </w:r>
      <w:r w:rsidR="00293694" w:rsidRPr="002669F4">
        <w:rPr>
          <w:rFonts w:ascii="Cambria" w:hAnsi="Cambria"/>
        </w:rPr>
        <w:t>zany adres.</w:t>
      </w:r>
    </w:p>
    <w:p w14:paraId="1093F96E" w14:textId="77777777" w:rsidR="00293694" w:rsidRPr="002669F4" w:rsidRDefault="00293694" w:rsidP="00293694">
      <w:pPr>
        <w:numPr>
          <w:ilvl w:val="0"/>
          <w:numId w:val="4"/>
        </w:numPr>
        <w:suppressAutoHyphens/>
        <w:spacing w:after="0" w:line="336" w:lineRule="auto"/>
        <w:jc w:val="both"/>
        <w:rPr>
          <w:rFonts w:ascii="Cambria" w:hAnsi="Cambria"/>
        </w:rPr>
      </w:pPr>
      <w:r w:rsidRPr="002669F4">
        <w:rPr>
          <w:rFonts w:ascii="Cambria" w:hAnsi="Cambria"/>
        </w:rPr>
        <w:lastRenderedPageBreak/>
        <w:t xml:space="preserve">Płatność za faktury odbywać się będzie w mechanizmie podzielonej płatności, tzw. </w:t>
      </w:r>
      <w:proofErr w:type="spellStart"/>
      <w:r w:rsidRPr="00583A54">
        <w:rPr>
          <w:rFonts w:ascii="Cambria" w:hAnsi="Cambria"/>
          <w:i/>
          <w:iCs/>
        </w:rPr>
        <w:t>split</w:t>
      </w:r>
      <w:proofErr w:type="spellEnd"/>
      <w:r w:rsidRPr="00583A54">
        <w:rPr>
          <w:rFonts w:ascii="Cambria" w:hAnsi="Cambria"/>
          <w:i/>
          <w:iCs/>
        </w:rPr>
        <w:t xml:space="preserve"> </w:t>
      </w:r>
      <w:proofErr w:type="spellStart"/>
      <w:r w:rsidRPr="00583A54">
        <w:rPr>
          <w:rFonts w:ascii="Cambria" w:hAnsi="Cambria"/>
          <w:i/>
          <w:iCs/>
        </w:rPr>
        <w:t>payment</w:t>
      </w:r>
      <w:proofErr w:type="spellEnd"/>
      <w:r w:rsidRPr="00583A54">
        <w:rPr>
          <w:rFonts w:ascii="Cambria" w:hAnsi="Cambria"/>
          <w:i/>
          <w:iCs/>
        </w:rPr>
        <w:t>.</w:t>
      </w:r>
      <w:r w:rsidRPr="002669F4">
        <w:rPr>
          <w:rFonts w:ascii="Cambria" w:hAnsi="Cambria"/>
        </w:rPr>
        <w:t xml:space="preserve"> Płatność zostanie dokonana na rachunek bankowy Wykonawcy wskazany w fakturze, pod warunkiem, że dany rachunek widnieje na wykazie podatników VAT („biała lista”).</w:t>
      </w:r>
    </w:p>
    <w:p w14:paraId="17D4B6DF" w14:textId="77777777" w:rsidR="00293694" w:rsidRPr="002669F4" w:rsidRDefault="00D67829" w:rsidP="00293694">
      <w:pPr>
        <w:pStyle w:val="Default"/>
        <w:numPr>
          <w:ilvl w:val="0"/>
          <w:numId w:val="4"/>
        </w:numPr>
        <w:spacing w:line="336" w:lineRule="auto"/>
        <w:jc w:val="both"/>
        <w:rPr>
          <w:rFonts w:ascii="Cambria" w:hAnsi="Cambria"/>
          <w:color w:val="auto"/>
          <w:sz w:val="22"/>
          <w:szCs w:val="22"/>
        </w:rPr>
      </w:pPr>
      <w:r w:rsidRPr="002669F4">
        <w:rPr>
          <w:rFonts w:ascii="Cambria" w:hAnsi="Cambria"/>
          <w:color w:val="auto"/>
          <w:sz w:val="22"/>
          <w:szCs w:val="22"/>
        </w:rPr>
        <w:t>Za datę zapłaty przyjmuje się datę obciążenia rachunku bankowego Zamawiającego.</w:t>
      </w:r>
      <w:r w:rsidR="00293694" w:rsidRPr="002669F4">
        <w:rPr>
          <w:rFonts w:ascii="Cambria" w:hAnsi="Cambria"/>
          <w:color w:val="auto"/>
          <w:sz w:val="22"/>
          <w:szCs w:val="22"/>
        </w:rPr>
        <w:t xml:space="preserve"> </w:t>
      </w:r>
    </w:p>
    <w:p w14:paraId="56784E8B" w14:textId="77777777" w:rsidR="00D67829" w:rsidRPr="002669F4" w:rsidRDefault="00293694" w:rsidP="00293694">
      <w:pPr>
        <w:pStyle w:val="Default"/>
        <w:numPr>
          <w:ilvl w:val="0"/>
          <w:numId w:val="4"/>
        </w:numPr>
        <w:spacing w:line="336" w:lineRule="auto"/>
        <w:jc w:val="both"/>
        <w:rPr>
          <w:rFonts w:ascii="Cambria" w:hAnsi="Cambria"/>
          <w:color w:val="auto"/>
          <w:sz w:val="22"/>
          <w:szCs w:val="22"/>
        </w:rPr>
      </w:pPr>
      <w:r w:rsidRPr="002669F4">
        <w:rPr>
          <w:rFonts w:ascii="Cambria" w:hAnsi="Cambria"/>
          <w:color w:val="auto"/>
          <w:sz w:val="22"/>
          <w:szCs w:val="22"/>
        </w:rPr>
        <w:t>Jeżeli koniec terminu płatności przypada na dzień ustawowo wolny od pracy, albo na inny dzień, który dla Zamawiającego jest dniem wolnym od pracy, wówczas termin zapłaty upływa w dniu, który dla Zamawiającego jest najbliższym dniem roboczym.</w:t>
      </w:r>
    </w:p>
    <w:p w14:paraId="606A19EA" w14:textId="77777777" w:rsidR="00D67829" w:rsidRPr="002669F4" w:rsidRDefault="00D67829" w:rsidP="00D67829">
      <w:pPr>
        <w:pStyle w:val="Default"/>
        <w:numPr>
          <w:ilvl w:val="0"/>
          <w:numId w:val="4"/>
        </w:numPr>
        <w:spacing w:line="336" w:lineRule="auto"/>
        <w:jc w:val="both"/>
        <w:rPr>
          <w:rFonts w:ascii="Cambria" w:hAnsi="Cambria"/>
          <w:color w:val="auto"/>
          <w:sz w:val="22"/>
          <w:szCs w:val="22"/>
        </w:rPr>
      </w:pPr>
      <w:r w:rsidRPr="002669F4">
        <w:rPr>
          <w:rFonts w:ascii="Cambria" w:hAnsi="Cambria"/>
          <w:color w:val="auto"/>
          <w:sz w:val="22"/>
          <w:szCs w:val="22"/>
        </w:rPr>
        <w:t xml:space="preserve">Wykonawca oświadcza, że jest/nie jest czynnym podatnikiem podatku od towarów i usług. </w:t>
      </w:r>
    </w:p>
    <w:p w14:paraId="617103AB" w14:textId="77777777" w:rsidR="00293694" w:rsidRPr="002669F4" w:rsidRDefault="00293694" w:rsidP="00D67829">
      <w:pPr>
        <w:pStyle w:val="Default"/>
        <w:numPr>
          <w:ilvl w:val="0"/>
          <w:numId w:val="4"/>
        </w:numPr>
        <w:spacing w:line="336" w:lineRule="auto"/>
        <w:jc w:val="both"/>
        <w:rPr>
          <w:rFonts w:ascii="Cambria" w:hAnsi="Cambria"/>
          <w:color w:val="auto"/>
          <w:sz w:val="22"/>
          <w:szCs w:val="22"/>
        </w:rPr>
      </w:pPr>
      <w:r w:rsidRPr="002669F4">
        <w:rPr>
          <w:rFonts w:ascii="Cambria" w:hAnsi="Cambria"/>
          <w:color w:val="auto"/>
          <w:sz w:val="22"/>
          <w:szCs w:val="22"/>
        </w:rPr>
        <w:t>Strony akceptują wystawianie i dostarczanie w formie elektronicznej, w formacie PDF: faktur, faktur korygujących oraz duplikatów faktur, zgodnie z art. 106n ustawy z dnia 11 marca 2004 r. o podatku od towarów i usług (</w:t>
      </w:r>
      <w:proofErr w:type="spellStart"/>
      <w:r w:rsidRPr="002669F4">
        <w:rPr>
          <w:rFonts w:ascii="Cambria" w:hAnsi="Cambria"/>
          <w:color w:val="auto"/>
          <w:sz w:val="22"/>
          <w:szCs w:val="22"/>
        </w:rPr>
        <w:t>t.j</w:t>
      </w:r>
      <w:proofErr w:type="spellEnd"/>
      <w:r w:rsidRPr="002669F4">
        <w:rPr>
          <w:rFonts w:ascii="Cambria" w:hAnsi="Cambria"/>
          <w:color w:val="auto"/>
          <w:sz w:val="22"/>
          <w:szCs w:val="22"/>
        </w:rPr>
        <w:t xml:space="preserve">. Dz. U. z 2022 r. poz. 931 z </w:t>
      </w:r>
      <w:proofErr w:type="spellStart"/>
      <w:r w:rsidRPr="002669F4">
        <w:rPr>
          <w:rFonts w:ascii="Cambria" w:hAnsi="Cambria"/>
          <w:color w:val="auto"/>
          <w:sz w:val="22"/>
          <w:szCs w:val="22"/>
        </w:rPr>
        <w:t>późn</w:t>
      </w:r>
      <w:proofErr w:type="spellEnd"/>
      <w:r w:rsidRPr="002669F4">
        <w:rPr>
          <w:rFonts w:ascii="Cambria" w:hAnsi="Cambria"/>
          <w:color w:val="auto"/>
          <w:sz w:val="22"/>
          <w:szCs w:val="22"/>
        </w:rPr>
        <w:t>. zm.).</w:t>
      </w:r>
    </w:p>
    <w:p w14:paraId="47A692E8" w14:textId="77777777" w:rsidR="00293694" w:rsidRPr="002669F4" w:rsidRDefault="00293694" w:rsidP="00D67829">
      <w:pPr>
        <w:pStyle w:val="Default"/>
        <w:numPr>
          <w:ilvl w:val="0"/>
          <w:numId w:val="4"/>
        </w:numPr>
        <w:spacing w:line="336" w:lineRule="auto"/>
        <w:jc w:val="both"/>
        <w:rPr>
          <w:rFonts w:ascii="Cambria" w:hAnsi="Cambria"/>
          <w:color w:val="auto"/>
          <w:sz w:val="22"/>
          <w:szCs w:val="22"/>
        </w:rPr>
      </w:pPr>
      <w:r w:rsidRPr="002669F4">
        <w:rPr>
          <w:rFonts w:ascii="Cambria" w:hAnsi="Cambria"/>
          <w:color w:val="auto"/>
          <w:sz w:val="22"/>
          <w:szCs w:val="22"/>
        </w:rPr>
        <w:t>Faktury elektroniczne będą wysyłane Zamawiającemu na adres:</w:t>
      </w:r>
      <w:r w:rsidR="003A7908" w:rsidRPr="002669F4">
        <w:rPr>
          <w:rFonts w:ascii="Cambria" w:hAnsi="Cambria"/>
          <w:color w:val="auto"/>
          <w:sz w:val="22"/>
          <w:szCs w:val="22"/>
        </w:rPr>
        <w:t xml:space="preserve"> </w:t>
      </w:r>
      <w:hyperlink r:id="rId7" w:history="1">
        <w:r w:rsidR="003A7908" w:rsidRPr="002669F4">
          <w:rPr>
            <w:rStyle w:val="Hipercze"/>
            <w:rFonts w:ascii="Cambria" w:hAnsi="Cambria"/>
            <w:b/>
            <w:bCs/>
            <w:sz w:val="22"/>
            <w:szCs w:val="22"/>
          </w:rPr>
          <w:t>info@parowozowniawolsztyn.pl</w:t>
        </w:r>
      </w:hyperlink>
      <w:r w:rsidR="003A7908" w:rsidRPr="002669F4">
        <w:rPr>
          <w:rFonts w:ascii="Cambria" w:hAnsi="Cambria"/>
          <w:b/>
          <w:bCs/>
          <w:color w:val="auto"/>
          <w:sz w:val="22"/>
          <w:szCs w:val="22"/>
        </w:rPr>
        <w:t xml:space="preserve"> </w:t>
      </w:r>
    </w:p>
    <w:p w14:paraId="5C5EBBAD" w14:textId="77777777" w:rsidR="00293694" w:rsidRPr="002669F4" w:rsidRDefault="00293694" w:rsidP="00293694">
      <w:pPr>
        <w:pStyle w:val="Default"/>
        <w:numPr>
          <w:ilvl w:val="0"/>
          <w:numId w:val="4"/>
        </w:numPr>
        <w:spacing w:line="336" w:lineRule="auto"/>
        <w:jc w:val="both"/>
        <w:rPr>
          <w:rFonts w:ascii="Cambria" w:hAnsi="Cambria"/>
          <w:color w:val="auto"/>
          <w:sz w:val="22"/>
          <w:szCs w:val="22"/>
        </w:rPr>
      </w:pPr>
      <w:r w:rsidRPr="002669F4">
        <w:rPr>
          <w:rFonts w:ascii="Cambria" w:hAnsi="Cambria"/>
          <w:color w:val="auto"/>
          <w:sz w:val="22"/>
          <w:szCs w:val="22"/>
        </w:rPr>
        <w:t xml:space="preserve">W przypadku otrzymania faktury nieprawidłowej albo niezgodnej z umową, Zamawiającemu przysługuje prawo odmowy jej zapłaty do czasu doręczenia Zamawiającemu prawidłowo wystawionej faktury lub faktury korygującej. W przypadku wskazanym w zdaniu poprzednim Wykonawcy nie przysługują odsetki za opóźnienie. </w:t>
      </w:r>
    </w:p>
    <w:p w14:paraId="3952BD2E" w14:textId="77777777" w:rsidR="00293694" w:rsidRPr="002669F4" w:rsidRDefault="00293694" w:rsidP="00293694">
      <w:pPr>
        <w:pStyle w:val="Default"/>
        <w:numPr>
          <w:ilvl w:val="0"/>
          <w:numId w:val="4"/>
        </w:numPr>
        <w:spacing w:line="336" w:lineRule="auto"/>
        <w:jc w:val="both"/>
        <w:rPr>
          <w:rFonts w:ascii="Cambria" w:hAnsi="Cambria"/>
          <w:color w:val="auto"/>
          <w:sz w:val="22"/>
          <w:szCs w:val="22"/>
        </w:rPr>
      </w:pPr>
      <w:r w:rsidRPr="002669F4">
        <w:rPr>
          <w:rFonts w:ascii="Cambria" w:hAnsi="Cambria"/>
          <w:color w:val="auto"/>
          <w:sz w:val="22"/>
          <w:szCs w:val="22"/>
        </w:rPr>
        <w:t>Wykonawca nie może przenieść wierzytelności wobec Zamawiającego wynikających z niniejszej umowy na osobę trzecią bez uprzedniej pisemnej zgody Zamawiającego, i to pod rygorem nieważności.</w:t>
      </w:r>
    </w:p>
    <w:p w14:paraId="363065AD" w14:textId="77777777" w:rsidR="00D67829" w:rsidRPr="002669F4" w:rsidRDefault="00D67829" w:rsidP="00D67829">
      <w:pPr>
        <w:autoSpaceDE w:val="0"/>
        <w:autoSpaceDN w:val="0"/>
        <w:adjustRightInd w:val="0"/>
        <w:spacing w:line="288" w:lineRule="auto"/>
        <w:jc w:val="center"/>
        <w:rPr>
          <w:rFonts w:ascii="Cambria" w:hAnsi="Cambria"/>
          <w:b/>
          <w:bCs/>
        </w:rPr>
      </w:pPr>
    </w:p>
    <w:p w14:paraId="79B98120" w14:textId="77777777" w:rsidR="00D67829" w:rsidRPr="002669F4" w:rsidRDefault="00F75404" w:rsidP="00D67829">
      <w:pPr>
        <w:autoSpaceDE w:val="0"/>
        <w:autoSpaceDN w:val="0"/>
        <w:adjustRightInd w:val="0"/>
        <w:jc w:val="center"/>
        <w:rPr>
          <w:rFonts w:ascii="Cambria" w:hAnsi="Cambria"/>
          <w:b/>
          <w:bCs/>
        </w:rPr>
      </w:pPr>
      <w:r w:rsidRPr="002669F4">
        <w:rPr>
          <w:rFonts w:ascii="Cambria" w:hAnsi="Cambria"/>
          <w:b/>
          <w:bCs/>
        </w:rPr>
        <w:t>§ 7</w:t>
      </w:r>
    </w:p>
    <w:p w14:paraId="5C9B9C50" w14:textId="77777777" w:rsidR="00D67829" w:rsidRPr="002669F4" w:rsidRDefault="00D67829" w:rsidP="00D67829">
      <w:pPr>
        <w:autoSpaceDE w:val="0"/>
        <w:autoSpaceDN w:val="0"/>
        <w:adjustRightInd w:val="0"/>
        <w:jc w:val="center"/>
        <w:rPr>
          <w:rFonts w:ascii="Cambria" w:hAnsi="Cambria"/>
          <w:b/>
          <w:bCs/>
        </w:rPr>
      </w:pPr>
      <w:r w:rsidRPr="002669F4">
        <w:rPr>
          <w:rFonts w:ascii="Cambria" w:hAnsi="Cambria"/>
          <w:b/>
          <w:bCs/>
        </w:rPr>
        <w:t>Gwarancja i rękojmia</w:t>
      </w:r>
    </w:p>
    <w:p w14:paraId="58C89449" w14:textId="77777777" w:rsidR="00D67829" w:rsidRPr="002669F4" w:rsidRDefault="00D67829" w:rsidP="00D67829">
      <w:pPr>
        <w:pStyle w:val="Akapitzlist"/>
        <w:numPr>
          <w:ilvl w:val="0"/>
          <w:numId w:val="9"/>
        </w:numPr>
        <w:autoSpaceDE w:val="0"/>
        <w:autoSpaceDN w:val="0"/>
        <w:adjustRightInd w:val="0"/>
        <w:spacing w:line="336" w:lineRule="auto"/>
        <w:jc w:val="both"/>
        <w:rPr>
          <w:rFonts w:ascii="Cambria" w:hAnsi="Cambria"/>
          <w:sz w:val="22"/>
          <w:szCs w:val="22"/>
        </w:rPr>
      </w:pPr>
      <w:r w:rsidRPr="002669F4">
        <w:rPr>
          <w:rFonts w:ascii="Cambria" w:hAnsi="Cambria"/>
          <w:sz w:val="22"/>
          <w:szCs w:val="22"/>
        </w:rPr>
        <w:t>Na</w:t>
      </w:r>
      <w:r w:rsidR="007F0FBE" w:rsidRPr="002669F4">
        <w:rPr>
          <w:rFonts w:ascii="Cambria" w:hAnsi="Cambria"/>
          <w:sz w:val="22"/>
          <w:szCs w:val="22"/>
        </w:rPr>
        <w:t xml:space="preserve"> </w:t>
      </w:r>
      <w:r w:rsidR="00AE68C7" w:rsidRPr="002669F4">
        <w:rPr>
          <w:rFonts w:ascii="Cambria" w:hAnsi="Cambria"/>
          <w:sz w:val="22"/>
          <w:szCs w:val="22"/>
        </w:rPr>
        <w:t>prawidłowe działanie</w:t>
      </w:r>
      <w:r w:rsidR="00603E11" w:rsidRPr="002669F4">
        <w:rPr>
          <w:rFonts w:ascii="Cambria" w:hAnsi="Cambria"/>
          <w:sz w:val="22"/>
          <w:szCs w:val="22"/>
        </w:rPr>
        <w:t xml:space="preserve"> nowego</w:t>
      </w:r>
      <w:r w:rsidR="00AE68C7" w:rsidRPr="002669F4">
        <w:rPr>
          <w:rFonts w:ascii="Cambria" w:hAnsi="Cambria"/>
          <w:sz w:val="22"/>
          <w:szCs w:val="22"/>
        </w:rPr>
        <w:t xml:space="preserve"> kotła  parowozowego, </w:t>
      </w:r>
      <w:r w:rsidRPr="002669F4">
        <w:rPr>
          <w:rFonts w:ascii="Cambria" w:hAnsi="Cambria"/>
          <w:sz w:val="22"/>
          <w:szCs w:val="22"/>
        </w:rPr>
        <w:t>Wykonawca udziela Zamawiającemu gwarancji jakości na okres</w:t>
      </w:r>
      <w:r w:rsidRPr="002669F4">
        <w:rPr>
          <w:rFonts w:ascii="Cambria" w:hAnsi="Cambria"/>
          <w:color w:val="00B050"/>
          <w:sz w:val="22"/>
          <w:szCs w:val="22"/>
        </w:rPr>
        <w:t xml:space="preserve"> </w:t>
      </w:r>
      <w:r w:rsidR="008B5D61" w:rsidRPr="002669F4">
        <w:rPr>
          <w:rFonts w:ascii="Cambria" w:hAnsi="Cambria"/>
          <w:b/>
          <w:bCs/>
          <w:color w:val="000000"/>
          <w:sz w:val="22"/>
          <w:szCs w:val="22"/>
        </w:rPr>
        <w:t>24</w:t>
      </w:r>
      <w:r w:rsidRPr="002669F4">
        <w:rPr>
          <w:rFonts w:ascii="Cambria" w:hAnsi="Cambria"/>
          <w:b/>
          <w:bCs/>
          <w:color w:val="00B050"/>
          <w:sz w:val="22"/>
          <w:szCs w:val="22"/>
        </w:rPr>
        <w:t xml:space="preserve"> </w:t>
      </w:r>
      <w:r w:rsidRPr="002669F4">
        <w:rPr>
          <w:rFonts w:ascii="Cambria" w:hAnsi="Cambria"/>
          <w:b/>
          <w:sz w:val="22"/>
          <w:szCs w:val="22"/>
        </w:rPr>
        <w:t xml:space="preserve">miesięcy, </w:t>
      </w:r>
      <w:r w:rsidRPr="002669F4">
        <w:rPr>
          <w:rFonts w:ascii="Cambria" w:hAnsi="Cambria"/>
          <w:sz w:val="22"/>
          <w:szCs w:val="22"/>
        </w:rPr>
        <w:t xml:space="preserve">liczonej od daty podpisania przez Strony niniejszej Umowy protokołu odbioru końcowego </w:t>
      </w:r>
      <w:r w:rsidR="00603E11" w:rsidRPr="002669F4">
        <w:rPr>
          <w:rFonts w:ascii="Cambria" w:hAnsi="Cambria"/>
          <w:sz w:val="22"/>
          <w:szCs w:val="22"/>
        </w:rPr>
        <w:t xml:space="preserve">budowy nowego </w:t>
      </w:r>
      <w:r w:rsidR="00AE68C7" w:rsidRPr="002669F4">
        <w:rPr>
          <w:rFonts w:ascii="Cambria" w:hAnsi="Cambria"/>
          <w:sz w:val="22"/>
          <w:szCs w:val="22"/>
        </w:rPr>
        <w:t xml:space="preserve">kotła </w:t>
      </w:r>
      <w:r w:rsidR="00603E11" w:rsidRPr="002669F4">
        <w:rPr>
          <w:rFonts w:ascii="Cambria" w:hAnsi="Cambria"/>
          <w:sz w:val="22"/>
          <w:szCs w:val="22"/>
        </w:rPr>
        <w:t xml:space="preserve">do </w:t>
      </w:r>
      <w:r w:rsidRPr="002669F4">
        <w:rPr>
          <w:rFonts w:ascii="Cambria" w:hAnsi="Cambria"/>
          <w:sz w:val="22"/>
          <w:szCs w:val="22"/>
        </w:rPr>
        <w:t>parowozu</w:t>
      </w:r>
      <w:r w:rsidR="00AE68C7" w:rsidRPr="002669F4">
        <w:rPr>
          <w:rFonts w:ascii="Cambria" w:hAnsi="Cambria"/>
          <w:sz w:val="22"/>
          <w:szCs w:val="22"/>
        </w:rPr>
        <w:t xml:space="preserve"> </w:t>
      </w:r>
      <w:r w:rsidR="008B5D61" w:rsidRPr="002669F4">
        <w:rPr>
          <w:rFonts w:ascii="Cambria" w:hAnsi="Cambria"/>
          <w:b/>
          <w:bCs/>
          <w:sz w:val="22"/>
          <w:szCs w:val="22"/>
        </w:rPr>
        <w:t>Ol49-69</w:t>
      </w:r>
    </w:p>
    <w:p w14:paraId="21ED8B97" w14:textId="77777777" w:rsidR="00D67829" w:rsidRPr="002669F4" w:rsidRDefault="00D67829" w:rsidP="00D67829">
      <w:pPr>
        <w:pStyle w:val="Akapitzlist"/>
        <w:numPr>
          <w:ilvl w:val="0"/>
          <w:numId w:val="9"/>
        </w:numPr>
        <w:autoSpaceDE w:val="0"/>
        <w:autoSpaceDN w:val="0"/>
        <w:adjustRightInd w:val="0"/>
        <w:spacing w:line="336" w:lineRule="auto"/>
        <w:jc w:val="both"/>
        <w:rPr>
          <w:rFonts w:ascii="Cambria" w:hAnsi="Cambria"/>
          <w:sz w:val="22"/>
          <w:szCs w:val="22"/>
        </w:rPr>
      </w:pPr>
      <w:r w:rsidRPr="002669F4">
        <w:rPr>
          <w:rFonts w:ascii="Cambria" w:hAnsi="Cambria"/>
          <w:sz w:val="22"/>
          <w:szCs w:val="22"/>
        </w:rPr>
        <w:t>Wykonawca ponosi odpowiedzialność względem Zamawiającego z</w:t>
      </w:r>
      <w:r w:rsidR="00A67556" w:rsidRPr="002669F4">
        <w:rPr>
          <w:rFonts w:ascii="Cambria" w:hAnsi="Cambria"/>
          <w:sz w:val="22"/>
          <w:szCs w:val="22"/>
        </w:rPr>
        <w:t xml:space="preserve"> tytułu rękojmi za wady w wykonaniu usługi </w:t>
      </w:r>
      <w:r w:rsidR="008B5D61" w:rsidRPr="002669F4">
        <w:rPr>
          <w:rFonts w:ascii="Cambria" w:hAnsi="Cambria"/>
          <w:sz w:val="22"/>
          <w:szCs w:val="22"/>
        </w:rPr>
        <w:t xml:space="preserve">nowego </w:t>
      </w:r>
      <w:r w:rsidR="00A67556" w:rsidRPr="002669F4">
        <w:rPr>
          <w:rFonts w:ascii="Cambria" w:hAnsi="Cambria"/>
          <w:sz w:val="22"/>
          <w:szCs w:val="22"/>
        </w:rPr>
        <w:t xml:space="preserve"> kotła parowozowego</w:t>
      </w:r>
      <w:r w:rsidRPr="002669F4">
        <w:rPr>
          <w:rFonts w:ascii="Cambria" w:hAnsi="Cambria"/>
          <w:sz w:val="22"/>
          <w:szCs w:val="22"/>
        </w:rPr>
        <w:t xml:space="preserve"> na zasadach określonych w Kodeksie cywilnym, przy czym okres odpowiedzialności Wykonawcy z tytułu rękojmi za wady </w:t>
      </w:r>
      <w:r w:rsidRPr="002669F4">
        <w:rPr>
          <w:rFonts w:ascii="Cambria" w:hAnsi="Cambria"/>
          <w:color w:val="000000"/>
          <w:sz w:val="22"/>
          <w:szCs w:val="22"/>
        </w:rPr>
        <w:t xml:space="preserve">wynosi </w:t>
      </w:r>
      <w:r w:rsidR="002A278B" w:rsidRPr="002669F4">
        <w:rPr>
          <w:rFonts w:ascii="Cambria" w:hAnsi="Cambria"/>
          <w:b/>
          <w:bCs/>
          <w:color w:val="000000"/>
          <w:sz w:val="22"/>
          <w:szCs w:val="22"/>
        </w:rPr>
        <w:t>24 miesiące</w:t>
      </w:r>
      <w:r w:rsidRPr="002669F4">
        <w:rPr>
          <w:rFonts w:ascii="Cambria" w:hAnsi="Cambria"/>
          <w:color w:val="000000"/>
          <w:sz w:val="22"/>
          <w:szCs w:val="22"/>
        </w:rPr>
        <w:t xml:space="preserve"> od daty odbioru końcowego </w:t>
      </w:r>
      <w:r w:rsidR="00872AC5" w:rsidRPr="002669F4">
        <w:rPr>
          <w:rFonts w:ascii="Cambria" w:hAnsi="Cambria"/>
          <w:color w:val="000000"/>
          <w:sz w:val="22"/>
          <w:szCs w:val="22"/>
        </w:rPr>
        <w:t xml:space="preserve">nowego </w:t>
      </w:r>
      <w:r w:rsidR="00A67556" w:rsidRPr="002669F4">
        <w:rPr>
          <w:rFonts w:ascii="Cambria" w:hAnsi="Cambria"/>
          <w:color w:val="000000"/>
          <w:sz w:val="22"/>
          <w:szCs w:val="22"/>
        </w:rPr>
        <w:t>kotła parowozowego</w:t>
      </w:r>
      <w:r w:rsidRPr="002669F4">
        <w:rPr>
          <w:rFonts w:ascii="Cambria" w:hAnsi="Cambria"/>
          <w:sz w:val="22"/>
          <w:szCs w:val="22"/>
        </w:rPr>
        <w:t>.</w:t>
      </w:r>
    </w:p>
    <w:p w14:paraId="3110D5E1" w14:textId="77777777" w:rsidR="00D67829" w:rsidRPr="0010120E" w:rsidRDefault="00D67829" w:rsidP="00D67829">
      <w:pPr>
        <w:pStyle w:val="ListParagraph1"/>
        <w:numPr>
          <w:ilvl w:val="0"/>
          <w:numId w:val="9"/>
        </w:numPr>
        <w:tabs>
          <w:tab w:val="left" w:pos="284"/>
        </w:tabs>
        <w:spacing w:line="336" w:lineRule="auto"/>
        <w:ind w:left="714" w:right="74" w:hanging="357"/>
        <w:jc w:val="both"/>
        <w:rPr>
          <w:rFonts w:ascii="Cambria" w:hAnsi="Cambria"/>
          <w:color w:val="000000"/>
          <w:sz w:val="22"/>
          <w:szCs w:val="22"/>
        </w:rPr>
      </w:pPr>
      <w:r w:rsidRPr="0010120E">
        <w:rPr>
          <w:rFonts w:ascii="Cambria" w:hAnsi="Cambria"/>
          <w:color w:val="000000"/>
          <w:sz w:val="22"/>
          <w:szCs w:val="22"/>
        </w:rPr>
        <w:t xml:space="preserve">Gwarancją i rękojmią objęte są wszystkie elementy składowe </w:t>
      </w:r>
      <w:r w:rsidR="007859D8" w:rsidRPr="0010120E">
        <w:rPr>
          <w:rFonts w:ascii="Cambria" w:hAnsi="Cambria"/>
          <w:color w:val="000000"/>
          <w:sz w:val="22"/>
          <w:szCs w:val="22"/>
        </w:rPr>
        <w:t xml:space="preserve">nowego </w:t>
      </w:r>
      <w:r w:rsidR="00A67556" w:rsidRPr="0010120E">
        <w:rPr>
          <w:rFonts w:ascii="Cambria" w:hAnsi="Cambria"/>
          <w:color w:val="000000"/>
          <w:sz w:val="22"/>
          <w:szCs w:val="22"/>
        </w:rPr>
        <w:t>kotła parowozowego</w:t>
      </w:r>
      <w:r w:rsidRPr="0010120E">
        <w:rPr>
          <w:rFonts w:ascii="Cambria" w:hAnsi="Cambria"/>
          <w:color w:val="000000"/>
          <w:sz w:val="22"/>
          <w:szCs w:val="22"/>
        </w:rPr>
        <w:t xml:space="preserve"> </w:t>
      </w:r>
      <w:r w:rsidR="007859D8" w:rsidRPr="0010120E">
        <w:rPr>
          <w:rFonts w:ascii="Cambria" w:hAnsi="Cambria"/>
          <w:color w:val="000000"/>
          <w:sz w:val="22"/>
          <w:szCs w:val="22"/>
        </w:rPr>
        <w:t>wraz z zamówionym przez Zamawiającego osprzętem kotła.</w:t>
      </w:r>
    </w:p>
    <w:p w14:paraId="6DE9F127" w14:textId="77777777" w:rsidR="00D67829" w:rsidRPr="002669F4" w:rsidRDefault="00D67829" w:rsidP="00C74D97">
      <w:pPr>
        <w:pStyle w:val="Akapitzlist"/>
        <w:numPr>
          <w:ilvl w:val="0"/>
          <w:numId w:val="9"/>
        </w:numPr>
        <w:autoSpaceDE w:val="0"/>
        <w:autoSpaceDN w:val="0"/>
        <w:adjustRightInd w:val="0"/>
        <w:spacing w:line="336" w:lineRule="auto"/>
        <w:ind w:left="714" w:hanging="357"/>
        <w:jc w:val="both"/>
        <w:rPr>
          <w:rFonts w:ascii="Cambria" w:hAnsi="Cambria"/>
          <w:sz w:val="22"/>
          <w:szCs w:val="22"/>
        </w:rPr>
      </w:pPr>
      <w:r w:rsidRPr="002669F4">
        <w:rPr>
          <w:rFonts w:ascii="Cambria" w:hAnsi="Cambria"/>
          <w:sz w:val="22"/>
          <w:szCs w:val="22"/>
        </w:rPr>
        <w:t xml:space="preserve">Wykonawca ponosi pełną odpowiedzialność za wszelkie skutki i następstwa awarii </w:t>
      </w:r>
      <w:r w:rsidR="007F0FBE" w:rsidRPr="002669F4">
        <w:rPr>
          <w:rFonts w:ascii="Cambria" w:hAnsi="Cambria"/>
          <w:sz w:val="22"/>
          <w:szCs w:val="22"/>
        </w:rPr>
        <w:t>kotła</w:t>
      </w:r>
      <w:r w:rsidRPr="002669F4">
        <w:rPr>
          <w:rFonts w:ascii="Cambria" w:hAnsi="Cambria"/>
          <w:sz w:val="22"/>
          <w:szCs w:val="22"/>
        </w:rPr>
        <w:t xml:space="preserve">, powstałe w okresie gwarancyjnym oraz rękojmi, wynikające z niewłaściwej jakości wykonanej </w:t>
      </w:r>
      <w:r w:rsidR="00C74D97" w:rsidRPr="002669F4">
        <w:rPr>
          <w:rFonts w:ascii="Cambria" w:hAnsi="Cambria"/>
          <w:sz w:val="22"/>
          <w:szCs w:val="22"/>
        </w:rPr>
        <w:t>usługi</w:t>
      </w:r>
      <w:r w:rsidRPr="002669F4">
        <w:rPr>
          <w:rFonts w:ascii="Cambria" w:hAnsi="Cambria"/>
          <w:sz w:val="22"/>
          <w:szCs w:val="22"/>
        </w:rPr>
        <w:t xml:space="preserve">, w tym zastosowania podczas </w:t>
      </w:r>
      <w:r w:rsidR="00C74D97" w:rsidRPr="002669F4">
        <w:rPr>
          <w:rFonts w:ascii="Cambria" w:hAnsi="Cambria"/>
          <w:sz w:val="22"/>
          <w:szCs w:val="22"/>
        </w:rPr>
        <w:t xml:space="preserve">usługi niewłaściwych materiałów (wady materiałowe) </w:t>
      </w:r>
      <w:r w:rsidRPr="002669F4">
        <w:rPr>
          <w:rFonts w:ascii="Cambria" w:hAnsi="Cambria"/>
          <w:sz w:val="22"/>
          <w:szCs w:val="22"/>
        </w:rPr>
        <w:t xml:space="preserve">i niewłaściwych technologii. </w:t>
      </w:r>
    </w:p>
    <w:p w14:paraId="42D54BE5" w14:textId="77777777" w:rsidR="00D67829" w:rsidRPr="002669F4" w:rsidRDefault="00D67829" w:rsidP="00D67829">
      <w:pPr>
        <w:pStyle w:val="Akapitzlist"/>
        <w:numPr>
          <w:ilvl w:val="0"/>
          <w:numId w:val="9"/>
        </w:numPr>
        <w:autoSpaceDE w:val="0"/>
        <w:autoSpaceDN w:val="0"/>
        <w:adjustRightInd w:val="0"/>
        <w:spacing w:line="336" w:lineRule="auto"/>
        <w:ind w:left="714" w:hanging="357"/>
        <w:jc w:val="both"/>
        <w:rPr>
          <w:rFonts w:ascii="Cambria" w:hAnsi="Cambria"/>
          <w:color w:val="000000"/>
          <w:sz w:val="22"/>
          <w:szCs w:val="22"/>
          <w:lang w:eastAsia="ar-SA"/>
        </w:rPr>
      </w:pPr>
      <w:r w:rsidRPr="002669F4">
        <w:rPr>
          <w:rFonts w:ascii="Cambria" w:hAnsi="Cambria"/>
          <w:color w:val="000000"/>
          <w:sz w:val="22"/>
          <w:szCs w:val="22"/>
        </w:rPr>
        <w:lastRenderedPageBreak/>
        <w:t xml:space="preserve">W razie stwierdzenia w okresie gwarancyjnym i rękojmi wady w działaniu </w:t>
      </w:r>
      <w:r w:rsidR="00D639A5" w:rsidRPr="002669F4">
        <w:rPr>
          <w:rFonts w:ascii="Cambria" w:hAnsi="Cambria"/>
          <w:color w:val="000000"/>
          <w:sz w:val="22"/>
          <w:szCs w:val="22"/>
        </w:rPr>
        <w:t xml:space="preserve">kotła </w:t>
      </w:r>
      <w:r w:rsidRPr="002669F4">
        <w:rPr>
          <w:rFonts w:ascii="Cambria" w:hAnsi="Cambria"/>
          <w:color w:val="000000"/>
          <w:sz w:val="22"/>
          <w:szCs w:val="22"/>
        </w:rPr>
        <w:t xml:space="preserve">lub jego </w:t>
      </w:r>
      <w:r w:rsidR="00652BA7" w:rsidRPr="002669F4">
        <w:rPr>
          <w:rFonts w:ascii="Cambria" w:hAnsi="Cambria"/>
          <w:color w:val="000000"/>
          <w:sz w:val="22"/>
          <w:szCs w:val="22"/>
        </w:rPr>
        <w:t>armatury</w:t>
      </w:r>
      <w:r w:rsidRPr="002669F4">
        <w:rPr>
          <w:rFonts w:ascii="Cambria" w:hAnsi="Cambria"/>
          <w:color w:val="000000"/>
          <w:sz w:val="22"/>
          <w:szCs w:val="22"/>
        </w:rPr>
        <w:t>,  Zamawia</w:t>
      </w:r>
      <w:r w:rsidR="00652BA7" w:rsidRPr="002669F4">
        <w:rPr>
          <w:rFonts w:ascii="Cambria" w:hAnsi="Cambria"/>
          <w:color w:val="000000"/>
          <w:sz w:val="22"/>
          <w:szCs w:val="22"/>
        </w:rPr>
        <w:t>jący powiadamia pisemnie (listownie</w:t>
      </w:r>
      <w:r w:rsidRPr="002669F4">
        <w:rPr>
          <w:rFonts w:ascii="Cambria" w:hAnsi="Cambria"/>
          <w:color w:val="000000"/>
          <w:sz w:val="22"/>
          <w:szCs w:val="22"/>
        </w:rPr>
        <w:t>, e-mail) Wykonawcę o stwierdzonym uszkodzeniu, wadzie, usterce lub awarii w najbliższym dniu roboczym od</w:t>
      </w:r>
      <w:r w:rsidR="000800FF" w:rsidRPr="002669F4">
        <w:rPr>
          <w:rFonts w:ascii="Cambria" w:hAnsi="Cambria"/>
          <w:color w:val="000000"/>
          <w:sz w:val="22"/>
          <w:szCs w:val="22"/>
        </w:rPr>
        <w:t xml:space="preserve"> dnia jego stwierdzenia. Awarie usterki </w:t>
      </w:r>
      <w:r w:rsidRPr="002669F4">
        <w:rPr>
          <w:rFonts w:ascii="Cambria" w:hAnsi="Cambria"/>
          <w:color w:val="000000"/>
          <w:sz w:val="22"/>
          <w:szCs w:val="22"/>
        </w:rPr>
        <w:t>oraz wady Wykonawca jest zobowiązany usunąć w czasie nie dłuższym niż 72 godziny od chwili</w:t>
      </w:r>
      <w:r w:rsidR="000800FF" w:rsidRPr="002669F4">
        <w:rPr>
          <w:rFonts w:ascii="Cambria" w:hAnsi="Cambria"/>
          <w:color w:val="000000"/>
          <w:sz w:val="22"/>
          <w:szCs w:val="22"/>
        </w:rPr>
        <w:t xml:space="preserve"> ich</w:t>
      </w:r>
      <w:r w:rsidRPr="002669F4">
        <w:rPr>
          <w:rFonts w:ascii="Cambria" w:hAnsi="Cambria"/>
          <w:color w:val="000000"/>
          <w:sz w:val="22"/>
          <w:szCs w:val="22"/>
        </w:rPr>
        <w:t xml:space="preserve"> zgłoszenia</w:t>
      </w:r>
      <w:r w:rsidR="000800FF" w:rsidRPr="002669F4">
        <w:rPr>
          <w:rFonts w:ascii="Cambria" w:hAnsi="Cambria"/>
          <w:color w:val="000000"/>
          <w:sz w:val="22"/>
          <w:szCs w:val="22"/>
        </w:rPr>
        <w:t xml:space="preserve"> przez</w:t>
      </w:r>
      <w:r w:rsidRPr="002669F4">
        <w:rPr>
          <w:rFonts w:ascii="Cambria" w:hAnsi="Cambria"/>
          <w:color w:val="000000"/>
          <w:sz w:val="22"/>
          <w:szCs w:val="22"/>
        </w:rPr>
        <w:t xml:space="preserve"> Zamawiającego. Zamawiający może ustalić inny termin, o ile wcześniej wyznaczony termin jest niemożliwy do wykonania z przyczyn technicznych o obiektywnym charakterze</w:t>
      </w:r>
      <w:r w:rsidRPr="002669F4">
        <w:rPr>
          <w:rFonts w:ascii="Cambria" w:hAnsi="Cambria"/>
          <w:color w:val="000000"/>
          <w:sz w:val="22"/>
          <w:szCs w:val="22"/>
          <w:lang w:eastAsia="ar-SA"/>
        </w:rPr>
        <w:t xml:space="preserve">. Dniem powzięcia przez Wykonawcę wiadomości o wadzie lub uszkodzeniu </w:t>
      </w:r>
      <w:r w:rsidR="00652BA7" w:rsidRPr="002669F4">
        <w:rPr>
          <w:rFonts w:ascii="Cambria" w:hAnsi="Cambria"/>
          <w:color w:val="000000"/>
          <w:sz w:val="22"/>
          <w:szCs w:val="22"/>
          <w:lang w:eastAsia="ar-SA"/>
        </w:rPr>
        <w:t xml:space="preserve">kotła </w:t>
      </w:r>
      <w:r w:rsidRPr="002669F4">
        <w:rPr>
          <w:rFonts w:ascii="Cambria" w:hAnsi="Cambria"/>
          <w:color w:val="000000"/>
          <w:sz w:val="22"/>
          <w:szCs w:val="22"/>
          <w:lang w:eastAsia="ar-SA"/>
        </w:rPr>
        <w:t>jest</w:t>
      </w:r>
      <w:r w:rsidR="00652BA7" w:rsidRPr="002669F4">
        <w:rPr>
          <w:rFonts w:ascii="Cambria" w:hAnsi="Cambria"/>
          <w:color w:val="000000"/>
          <w:sz w:val="22"/>
          <w:szCs w:val="22"/>
          <w:lang w:eastAsia="ar-SA"/>
        </w:rPr>
        <w:t xml:space="preserve"> dzień wysłania informacji listownie</w:t>
      </w:r>
      <w:r w:rsidRPr="002669F4">
        <w:rPr>
          <w:rFonts w:ascii="Cambria" w:hAnsi="Cambria"/>
          <w:color w:val="000000"/>
          <w:sz w:val="22"/>
          <w:szCs w:val="22"/>
          <w:lang w:eastAsia="ar-SA"/>
        </w:rPr>
        <w:t xml:space="preserve"> lub e-mailem. </w:t>
      </w:r>
    </w:p>
    <w:p w14:paraId="0BCD6B3C" w14:textId="77777777" w:rsidR="00D67829" w:rsidRPr="002669F4" w:rsidRDefault="00D67829" w:rsidP="00D67829">
      <w:pPr>
        <w:pStyle w:val="Akapitzlist"/>
        <w:numPr>
          <w:ilvl w:val="0"/>
          <w:numId w:val="9"/>
        </w:numPr>
        <w:spacing w:line="336" w:lineRule="auto"/>
        <w:ind w:left="714" w:hanging="357"/>
        <w:jc w:val="both"/>
        <w:rPr>
          <w:rFonts w:ascii="Cambria" w:hAnsi="Cambria"/>
          <w:sz w:val="22"/>
          <w:szCs w:val="22"/>
        </w:rPr>
      </w:pPr>
      <w:r w:rsidRPr="002669F4">
        <w:rPr>
          <w:rFonts w:ascii="Cambria" w:hAnsi="Cambria"/>
          <w:sz w:val="22"/>
          <w:szCs w:val="22"/>
        </w:rPr>
        <w:t>Odpowiedzialność gwarancyjna polega na usunięciu powstałych w okresie gwarancji</w:t>
      </w:r>
      <w:r w:rsidR="00675051" w:rsidRPr="002669F4">
        <w:rPr>
          <w:rFonts w:ascii="Cambria" w:hAnsi="Cambria"/>
          <w:sz w:val="22"/>
          <w:szCs w:val="22"/>
        </w:rPr>
        <w:t xml:space="preserve"> wad, awarii, usterek i</w:t>
      </w:r>
      <w:r w:rsidRPr="002669F4">
        <w:rPr>
          <w:rFonts w:ascii="Cambria" w:hAnsi="Cambria"/>
          <w:sz w:val="22"/>
          <w:szCs w:val="22"/>
        </w:rPr>
        <w:t xml:space="preserve"> uszkodzeń przez Wykonawcę na jego koszt lub pokryciu przez niego udokumentowanych kosztów, poniesionych przez Zamawiającego z tytułu usunięcia tych uszkodzeń we własnym zakresie.</w:t>
      </w:r>
    </w:p>
    <w:p w14:paraId="62978482" w14:textId="77777777" w:rsidR="00D67829" w:rsidRPr="002669F4" w:rsidRDefault="00652BA7" w:rsidP="00D67829">
      <w:pPr>
        <w:pStyle w:val="Default"/>
        <w:numPr>
          <w:ilvl w:val="0"/>
          <w:numId w:val="9"/>
        </w:numPr>
        <w:spacing w:line="336" w:lineRule="auto"/>
        <w:ind w:left="714" w:hanging="357"/>
        <w:jc w:val="both"/>
        <w:rPr>
          <w:rFonts w:ascii="Cambria" w:hAnsi="Cambria"/>
          <w:sz w:val="22"/>
          <w:szCs w:val="22"/>
        </w:rPr>
      </w:pPr>
      <w:r w:rsidRPr="002669F4">
        <w:rPr>
          <w:rFonts w:ascii="Cambria" w:hAnsi="Cambria"/>
          <w:sz w:val="22"/>
          <w:szCs w:val="22"/>
        </w:rPr>
        <w:t>Wszelkie k</w:t>
      </w:r>
      <w:r w:rsidR="00D67829" w:rsidRPr="002669F4">
        <w:rPr>
          <w:rFonts w:ascii="Cambria" w:hAnsi="Cambria"/>
          <w:sz w:val="22"/>
          <w:szCs w:val="22"/>
        </w:rPr>
        <w:t xml:space="preserve">oszty </w:t>
      </w:r>
      <w:r w:rsidRPr="002669F4">
        <w:rPr>
          <w:rFonts w:ascii="Cambria" w:hAnsi="Cambria"/>
          <w:sz w:val="22"/>
          <w:szCs w:val="22"/>
        </w:rPr>
        <w:t>związane z naprawą</w:t>
      </w:r>
      <w:r w:rsidR="00D67829" w:rsidRPr="002669F4">
        <w:rPr>
          <w:rFonts w:ascii="Cambria" w:hAnsi="Cambria"/>
          <w:sz w:val="22"/>
          <w:szCs w:val="22"/>
        </w:rPr>
        <w:t xml:space="preserve"> gwaran</w:t>
      </w:r>
      <w:r w:rsidRPr="002669F4">
        <w:rPr>
          <w:rFonts w:ascii="Cambria" w:hAnsi="Cambria"/>
          <w:sz w:val="22"/>
          <w:szCs w:val="22"/>
        </w:rPr>
        <w:t>cyjną</w:t>
      </w:r>
      <w:r w:rsidR="00D67829" w:rsidRPr="002669F4">
        <w:rPr>
          <w:rFonts w:ascii="Cambria" w:hAnsi="Cambria"/>
          <w:sz w:val="22"/>
          <w:szCs w:val="22"/>
        </w:rPr>
        <w:t xml:space="preserve"> ponosi </w:t>
      </w:r>
      <w:r w:rsidRPr="002669F4">
        <w:rPr>
          <w:rFonts w:ascii="Cambria" w:hAnsi="Cambria"/>
          <w:sz w:val="22"/>
          <w:szCs w:val="22"/>
        </w:rPr>
        <w:t>Wykonawca.</w:t>
      </w:r>
    </w:p>
    <w:p w14:paraId="69C35367" w14:textId="77777777" w:rsidR="00D67829" w:rsidRPr="002669F4" w:rsidRDefault="00D67829" w:rsidP="00D67829">
      <w:pPr>
        <w:pStyle w:val="Default"/>
        <w:numPr>
          <w:ilvl w:val="0"/>
          <w:numId w:val="9"/>
        </w:numPr>
        <w:spacing w:line="336" w:lineRule="auto"/>
        <w:ind w:left="714" w:hanging="357"/>
        <w:jc w:val="both"/>
        <w:rPr>
          <w:rFonts w:ascii="Cambria" w:hAnsi="Cambria"/>
          <w:color w:val="auto"/>
          <w:sz w:val="22"/>
          <w:szCs w:val="22"/>
        </w:rPr>
      </w:pPr>
      <w:r w:rsidRPr="002669F4">
        <w:rPr>
          <w:rFonts w:ascii="Cambria" w:hAnsi="Cambria"/>
          <w:color w:val="auto"/>
          <w:sz w:val="22"/>
          <w:szCs w:val="22"/>
        </w:rPr>
        <w:t xml:space="preserve">Zamawiający ma prawo do usunięcia awarii, wad lub usterek powstałych w okresie gwarancyjnym we własnym zakresie </w:t>
      </w:r>
      <w:r w:rsidRPr="002669F4">
        <w:rPr>
          <w:rFonts w:ascii="Cambria" w:hAnsi="Cambria"/>
          <w:sz w:val="22"/>
          <w:szCs w:val="22"/>
        </w:rPr>
        <w:t>lub zlecić ich usunięcie innym podmiotom</w:t>
      </w:r>
      <w:r w:rsidRPr="002669F4">
        <w:rPr>
          <w:rFonts w:ascii="Cambria" w:hAnsi="Cambria"/>
          <w:color w:val="auto"/>
          <w:sz w:val="22"/>
          <w:szCs w:val="22"/>
        </w:rPr>
        <w:t xml:space="preserve"> na koszt Wykonawcy, w każdym przypadku po uzyskaniu zgody Wykonawcy lub bez jego zgody, jeżeli Wykonawca nie ustali sposobu i terminu ich usunięcia w ciągu 72 godzin, licząc od chwili powiadomienia o uszkodzeniu.</w:t>
      </w:r>
    </w:p>
    <w:p w14:paraId="05639101" w14:textId="77777777" w:rsidR="00D67829" w:rsidRPr="002669F4" w:rsidRDefault="00D67829" w:rsidP="00D67829">
      <w:pPr>
        <w:pStyle w:val="Default"/>
        <w:numPr>
          <w:ilvl w:val="0"/>
          <w:numId w:val="9"/>
        </w:numPr>
        <w:spacing w:line="336" w:lineRule="auto"/>
        <w:ind w:left="714" w:hanging="357"/>
        <w:jc w:val="both"/>
        <w:rPr>
          <w:rFonts w:ascii="Cambria" w:hAnsi="Cambria"/>
          <w:color w:val="auto"/>
          <w:sz w:val="22"/>
          <w:szCs w:val="22"/>
        </w:rPr>
      </w:pPr>
      <w:r w:rsidRPr="002669F4">
        <w:rPr>
          <w:rFonts w:ascii="Cambria" w:hAnsi="Cambria"/>
          <w:color w:val="auto"/>
          <w:sz w:val="22"/>
          <w:szCs w:val="22"/>
        </w:rPr>
        <w:t xml:space="preserve">Wykonawca może nie uznać reklamacji wyłącznie wtedy, gdy udowodni Zamawiającemu, że wada, awaria lub uszkodzenie </w:t>
      </w:r>
      <w:r w:rsidR="003532B1" w:rsidRPr="002669F4">
        <w:rPr>
          <w:rFonts w:ascii="Cambria" w:hAnsi="Cambria"/>
          <w:color w:val="auto"/>
          <w:sz w:val="22"/>
          <w:szCs w:val="22"/>
        </w:rPr>
        <w:t>kotła parowozowego</w:t>
      </w:r>
      <w:r w:rsidRPr="002669F4">
        <w:rPr>
          <w:rFonts w:ascii="Cambria" w:hAnsi="Cambria"/>
          <w:color w:val="auto"/>
          <w:sz w:val="22"/>
          <w:szCs w:val="22"/>
        </w:rPr>
        <w:t xml:space="preserve"> lub </w:t>
      </w:r>
      <w:r w:rsidR="003532B1" w:rsidRPr="002669F4">
        <w:rPr>
          <w:rFonts w:ascii="Cambria" w:hAnsi="Cambria"/>
          <w:color w:val="auto"/>
          <w:sz w:val="22"/>
          <w:szCs w:val="22"/>
        </w:rPr>
        <w:t>jego armatury</w:t>
      </w:r>
      <w:r w:rsidRPr="002669F4">
        <w:rPr>
          <w:rFonts w:ascii="Cambria" w:hAnsi="Cambria"/>
          <w:color w:val="auto"/>
          <w:sz w:val="22"/>
          <w:szCs w:val="22"/>
        </w:rPr>
        <w:t xml:space="preserve"> w okresie gwarancyjnym nastąpiło z winy Zamawiającego, a także w następstwie działania osoby trzeciej lub siły wyższej.</w:t>
      </w:r>
    </w:p>
    <w:p w14:paraId="57BE8D22" w14:textId="77777777" w:rsidR="00D67829" w:rsidRPr="002669F4" w:rsidRDefault="00D67829" w:rsidP="00D67829">
      <w:pPr>
        <w:pStyle w:val="Default"/>
        <w:numPr>
          <w:ilvl w:val="0"/>
          <w:numId w:val="9"/>
        </w:numPr>
        <w:spacing w:line="336" w:lineRule="auto"/>
        <w:ind w:left="714" w:hanging="357"/>
        <w:jc w:val="both"/>
        <w:rPr>
          <w:rFonts w:ascii="Cambria" w:hAnsi="Cambria"/>
          <w:color w:val="auto"/>
          <w:sz w:val="22"/>
          <w:szCs w:val="22"/>
        </w:rPr>
      </w:pPr>
      <w:r w:rsidRPr="002669F4">
        <w:rPr>
          <w:rFonts w:ascii="Cambria" w:hAnsi="Cambria"/>
          <w:color w:val="auto"/>
          <w:sz w:val="22"/>
          <w:szCs w:val="22"/>
        </w:rPr>
        <w:t xml:space="preserve">Czas </w:t>
      </w:r>
      <w:r w:rsidRPr="002669F4">
        <w:rPr>
          <w:rFonts w:ascii="Cambria" w:hAnsi="Cambria"/>
          <w:sz w:val="22"/>
          <w:szCs w:val="22"/>
        </w:rPr>
        <w:t>wyłączenia parowozu z</w:t>
      </w:r>
      <w:r w:rsidRPr="002669F4">
        <w:rPr>
          <w:rFonts w:ascii="Cambria" w:hAnsi="Cambria"/>
          <w:color w:val="auto"/>
          <w:sz w:val="22"/>
          <w:szCs w:val="22"/>
        </w:rPr>
        <w:t xml:space="preserve"> eksploatacji spowodowany wystąpieniem wad lub uszkodzeń objętych gwarancją</w:t>
      </w:r>
      <w:r w:rsidR="00A37E80" w:rsidRPr="002669F4">
        <w:rPr>
          <w:rFonts w:ascii="Cambria" w:hAnsi="Cambria"/>
          <w:color w:val="auto"/>
          <w:sz w:val="22"/>
          <w:szCs w:val="22"/>
        </w:rPr>
        <w:t xml:space="preserve"> kotła</w:t>
      </w:r>
      <w:r w:rsidRPr="002669F4">
        <w:rPr>
          <w:rFonts w:ascii="Cambria" w:hAnsi="Cambria"/>
          <w:color w:val="auto"/>
          <w:sz w:val="22"/>
          <w:szCs w:val="22"/>
        </w:rPr>
        <w:t>, przedłuża odpowiednio okres gwarancji</w:t>
      </w:r>
      <w:r w:rsidR="00A37E80" w:rsidRPr="002669F4">
        <w:rPr>
          <w:rFonts w:ascii="Cambria" w:hAnsi="Cambria"/>
          <w:color w:val="auto"/>
          <w:sz w:val="22"/>
          <w:szCs w:val="22"/>
        </w:rPr>
        <w:t xml:space="preserve"> kotła</w:t>
      </w:r>
      <w:r w:rsidRPr="002669F4">
        <w:rPr>
          <w:rFonts w:ascii="Cambria" w:hAnsi="Cambria"/>
          <w:color w:val="auto"/>
          <w:sz w:val="22"/>
          <w:szCs w:val="22"/>
        </w:rPr>
        <w:t xml:space="preserve"> udzielonej przez Wykonawcę. </w:t>
      </w:r>
    </w:p>
    <w:p w14:paraId="44392CEA" w14:textId="77777777" w:rsidR="00D67829" w:rsidRPr="002669F4" w:rsidRDefault="00D67829" w:rsidP="00D67829">
      <w:pPr>
        <w:pStyle w:val="Default"/>
        <w:numPr>
          <w:ilvl w:val="0"/>
          <w:numId w:val="9"/>
        </w:numPr>
        <w:spacing w:line="336" w:lineRule="auto"/>
        <w:ind w:left="714" w:hanging="357"/>
        <w:jc w:val="both"/>
        <w:rPr>
          <w:rFonts w:ascii="Cambria" w:hAnsi="Cambria"/>
          <w:color w:val="auto"/>
          <w:sz w:val="22"/>
          <w:szCs w:val="22"/>
        </w:rPr>
      </w:pPr>
      <w:r w:rsidRPr="002669F4">
        <w:rPr>
          <w:rFonts w:ascii="Cambria" w:hAnsi="Cambria"/>
          <w:color w:val="auto"/>
          <w:sz w:val="22"/>
          <w:szCs w:val="22"/>
        </w:rPr>
        <w:t>W przypadku wystąpienia wypadku, poważnego wypadku lub incydentu kolejowego,</w:t>
      </w:r>
      <w:r w:rsidRPr="002669F4">
        <w:rPr>
          <w:rFonts w:ascii="Cambria" w:hAnsi="Cambria"/>
          <w:color w:val="auto"/>
          <w:sz w:val="22"/>
          <w:szCs w:val="22"/>
        </w:rPr>
        <w:br/>
        <w:t xml:space="preserve">w którym uczestniczył parowóz </w:t>
      </w:r>
      <w:r w:rsidR="00A87C5A" w:rsidRPr="002669F4">
        <w:rPr>
          <w:rFonts w:ascii="Cambria" w:hAnsi="Cambria"/>
          <w:color w:val="auto"/>
          <w:sz w:val="22"/>
          <w:szCs w:val="22"/>
        </w:rPr>
        <w:t>Ol49-69</w:t>
      </w:r>
      <w:r w:rsidR="00383F72" w:rsidRPr="002669F4">
        <w:rPr>
          <w:rFonts w:ascii="Cambria" w:hAnsi="Cambria"/>
          <w:color w:val="auto"/>
          <w:sz w:val="22"/>
          <w:szCs w:val="22"/>
        </w:rPr>
        <w:t xml:space="preserve"> wraz z kotłem parowozowym </w:t>
      </w:r>
      <w:r w:rsidRPr="002669F4">
        <w:rPr>
          <w:rFonts w:ascii="Cambria" w:hAnsi="Cambria"/>
          <w:color w:val="auto"/>
          <w:sz w:val="22"/>
          <w:szCs w:val="22"/>
        </w:rPr>
        <w:t>będący</w:t>
      </w:r>
      <w:r w:rsidR="00383F72" w:rsidRPr="002669F4">
        <w:rPr>
          <w:rFonts w:ascii="Cambria" w:hAnsi="Cambria"/>
          <w:color w:val="auto"/>
          <w:sz w:val="22"/>
          <w:szCs w:val="22"/>
        </w:rPr>
        <w:t>m</w:t>
      </w:r>
      <w:r w:rsidRPr="002669F4">
        <w:rPr>
          <w:rFonts w:ascii="Cambria" w:hAnsi="Cambria"/>
          <w:color w:val="auto"/>
          <w:sz w:val="22"/>
          <w:szCs w:val="22"/>
        </w:rPr>
        <w:t xml:space="preserve"> przedmiotem niniejszej Umowy, Zamawiający może wezwać Wykonawcę jako obserwatora prac komisji ustalającej przyczyny wypadku. </w:t>
      </w:r>
    </w:p>
    <w:p w14:paraId="607CE57F" w14:textId="77777777" w:rsidR="00D67829" w:rsidRPr="002669F4" w:rsidRDefault="00D67829" w:rsidP="00D67829">
      <w:pPr>
        <w:pStyle w:val="Default"/>
        <w:numPr>
          <w:ilvl w:val="0"/>
          <w:numId w:val="9"/>
        </w:numPr>
        <w:spacing w:line="336" w:lineRule="auto"/>
        <w:ind w:left="714" w:hanging="357"/>
        <w:jc w:val="both"/>
        <w:rPr>
          <w:rFonts w:ascii="Cambria" w:hAnsi="Cambria"/>
          <w:color w:val="auto"/>
          <w:sz w:val="22"/>
          <w:szCs w:val="22"/>
        </w:rPr>
      </w:pPr>
      <w:r w:rsidRPr="002669F4">
        <w:rPr>
          <w:rFonts w:ascii="Cambria" w:hAnsi="Cambria"/>
          <w:color w:val="auto"/>
          <w:sz w:val="22"/>
          <w:szCs w:val="22"/>
        </w:rPr>
        <w:t>Wykonywanie naprawy gwarancyjnej potwierdza się protokołem naprawy, który Wykonawca jest obowiązany wystawić Zamawiającemu. Zamawiający potwierdza czas rozpoczęcia i zakończenia naprawy. Protokół naprawy gwarancyjnej musi zawierać co najmniej datę i godzinę rozpoczęcia, opis usuniętych nieprawidłowości oraz datę i godzinę zakończenia naprawy. Przerwanie biegu naprawy gwarancyjnej następuje w chwili obustronnego podpisania protokołu zakończenia naprawy.</w:t>
      </w:r>
    </w:p>
    <w:p w14:paraId="327D26D5" w14:textId="77777777" w:rsidR="00D67829" w:rsidRPr="002669F4" w:rsidRDefault="00D67829" w:rsidP="00B47CF1">
      <w:pPr>
        <w:pStyle w:val="Default"/>
        <w:numPr>
          <w:ilvl w:val="0"/>
          <w:numId w:val="9"/>
        </w:numPr>
        <w:spacing w:line="336" w:lineRule="auto"/>
        <w:ind w:left="714" w:hanging="357"/>
        <w:jc w:val="both"/>
        <w:rPr>
          <w:rFonts w:ascii="Cambria" w:hAnsi="Cambria"/>
          <w:color w:val="auto"/>
          <w:sz w:val="22"/>
          <w:szCs w:val="22"/>
        </w:rPr>
      </w:pPr>
      <w:r w:rsidRPr="002669F4">
        <w:rPr>
          <w:rFonts w:ascii="Cambria" w:hAnsi="Cambria"/>
          <w:color w:val="auto"/>
          <w:sz w:val="22"/>
          <w:szCs w:val="22"/>
        </w:rPr>
        <w:t>Gwarancja nie narusza uprawnień Zamawiającego wynikających z rękojmi za wady, jak również do dochodzenia roszczeń o naprawienie poniesionej szkody w pełnej wysokości i innych roszczeń przysługujących Zamawiającemu zgodnie z Umową.</w:t>
      </w:r>
    </w:p>
    <w:p w14:paraId="0647903A" w14:textId="77777777" w:rsidR="00D67829" w:rsidRPr="002669F4" w:rsidRDefault="00D67829" w:rsidP="00B47CF1">
      <w:pPr>
        <w:pStyle w:val="Default"/>
        <w:numPr>
          <w:ilvl w:val="0"/>
          <w:numId w:val="9"/>
        </w:numPr>
        <w:spacing w:line="336" w:lineRule="auto"/>
        <w:ind w:left="714" w:hanging="357"/>
        <w:jc w:val="both"/>
        <w:rPr>
          <w:rFonts w:ascii="Cambria" w:hAnsi="Cambria"/>
          <w:color w:val="auto"/>
          <w:sz w:val="22"/>
          <w:szCs w:val="22"/>
        </w:rPr>
      </w:pPr>
      <w:r w:rsidRPr="002669F4">
        <w:rPr>
          <w:rFonts w:ascii="Cambria" w:hAnsi="Cambria"/>
          <w:color w:val="auto"/>
          <w:sz w:val="22"/>
          <w:szCs w:val="22"/>
        </w:rPr>
        <w:lastRenderedPageBreak/>
        <w:t>Dla wykonywania uprawnień z tytułu gwarancji jakości wystarczające jest powiadomienie Wykonawcy najpóźniej w ostatnim dniu okresu gwarancji.</w:t>
      </w:r>
    </w:p>
    <w:p w14:paraId="0274A231" w14:textId="77777777" w:rsidR="00D67829" w:rsidRPr="002669F4" w:rsidRDefault="00D67829" w:rsidP="00D67829">
      <w:pPr>
        <w:pStyle w:val="Default"/>
        <w:numPr>
          <w:ilvl w:val="0"/>
          <w:numId w:val="9"/>
        </w:numPr>
        <w:spacing w:line="336" w:lineRule="auto"/>
        <w:ind w:left="714" w:hanging="357"/>
        <w:jc w:val="both"/>
        <w:rPr>
          <w:rFonts w:ascii="Cambria" w:hAnsi="Cambria"/>
          <w:color w:val="auto"/>
          <w:sz w:val="22"/>
          <w:szCs w:val="22"/>
        </w:rPr>
      </w:pPr>
      <w:r w:rsidRPr="002669F4">
        <w:rPr>
          <w:rFonts w:ascii="Cambria" w:hAnsi="Cambria"/>
          <w:color w:val="auto"/>
          <w:sz w:val="22"/>
          <w:szCs w:val="22"/>
        </w:rPr>
        <w:t xml:space="preserve">Niniejsza umowa stanowi dokument gwarancji. </w:t>
      </w:r>
    </w:p>
    <w:p w14:paraId="4F7EF037" w14:textId="77777777" w:rsidR="00D67829" w:rsidRPr="002669F4" w:rsidRDefault="00D67829" w:rsidP="00D67829">
      <w:pPr>
        <w:autoSpaceDE w:val="0"/>
        <w:autoSpaceDN w:val="0"/>
        <w:adjustRightInd w:val="0"/>
        <w:spacing w:line="360" w:lineRule="auto"/>
        <w:jc w:val="center"/>
        <w:rPr>
          <w:rFonts w:ascii="Cambria" w:hAnsi="Cambria"/>
          <w:b/>
          <w:bCs/>
        </w:rPr>
      </w:pPr>
    </w:p>
    <w:p w14:paraId="53D25396" w14:textId="77777777" w:rsidR="00D67829" w:rsidRPr="002669F4" w:rsidRDefault="00F75404" w:rsidP="00D67829">
      <w:pPr>
        <w:autoSpaceDE w:val="0"/>
        <w:autoSpaceDN w:val="0"/>
        <w:adjustRightInd w:val="0"/>
        <w:jc w:val="center"/>
        <w:rPr>
          <w:rFonts w:ascii="Cambria" w:hAnsi="Cambria"/>
        </w:rPr>
      </w:pPr>
      <w:r w:rsidRPr="002669F4">
        <w:rPr>
          <w:rFonts w:ascii="Cambria" w:hAnsi="Cambria"/>
          <w:b/>
          <w:bCs/>
        </w:rPr>
        <w:t>§ 8</w:t>
      </w:r>
    </w:p>
    <w:p w14:paraId="46DD77A9" w14:textId="77777777" w:rsidR="00D67829" w:rsidRPr="002669F4" w:rsidRDefault="00D67829" w:rsidP="00D67829">
      <w:pPr>
        <w:autoSpaceDE w:val="0"/>
        <w:autoSpaceDN w:val="0"/>
        <w:adjustRightInd w:val="0"/>
        <w:jc w:val="center"/>
        <w:rPr>
          <w:rFonts w:ascii="Cambria" w:hAnsi="Cambria"/>
          <w:b/>
          <w:bCs/>
        </w:rPr>
      </w:pPr>
      <w:r w:rsidRPr="002669F4">
        <w:rPr>
          <w:rFonts w:ascii="Cambria" w:hAnsi="Cambria"/>
          <w:b/>
          <w:bCs/>
        </w:rPr>
        <w:t>Kary Umowne</w:t>
      </w:r>
    </w:p>
    <w:p w14:paraId="394463E3" w14:textId="77777777" w:rsidR="00D67829" w:rsidRPr="002669F4" w:rsidRDefault="00D67829" w:rsidP="00D67829">
      <w:pPr>
        <w:pStyle w:val="Akapitzlist"/>
        <w:numPr>
          <w:ilvl w:val="0"/>
          <w:numId w:val="2"/>
        </w:numPr>
        <w:autoSpaceDE w:val="0"/>
        <w:autoSpaceDN w:val="0"/>
        <w:adjustRightInd w:val="0"/>
        <w:spacing w:line="336" w:lineRule="auto"/>
        <w:jc w:val="both"/>
        <w:rPr>
          <w:rFonts w:ascii="Cambria" w:hAnsi="Cambria"/>
          <w:sz w:val="22"/>
          <w:szCs w:val="22"/>
        </w:rPr>
      </w:pPr>
      <w:r w:rsidRPr="002669F4">
        <w:rPr>
          <w:rFonts w:ascii="Cambria" w:hAnsi="Cambria"/>
          <w:sz w:val="22"/>
          <w:szCs w:val="22"/>
        </w:rPr>
        <w:t>W przypadku niewykonania lub nienależytego wykonania niniejszej Umowy Wykonawca zapłaci Zamawiającemu kary umowne:</w:t>
      </w:r>
    </w:p>
    <w:p w14:paraId="0FB8DEF9" w14:textId="77777777" w:rsidR="00D67829" w:rsidRPr="002669F4" w:rsidRDefault="00D67829" w:rsidP="00D67829">
      <w:pPr>
        <w:pStyle w:val="Akapitzlist"/>
        <w:numPr>
          <w:ilvl w:val="0"/>
          <w:numId w:val="10"/>
        </w:numPr>
        <w:autoSpaceDE w:val="0"/>
        <w:autoSpaceDN w:val="0"/>
        <w:adjustRightInd w:val="0"/>
        <w:spacing w:line="336" w:lineRule="auto"/>
        <w:ind w:left="1134" w:hanging="425"/>
        <w:jc w:val="both"/>
        <w:rPr>
          <w:rFonts w:ascii="Cambria" w:hAnsi="Cambria"/>
          <w:sz w:val="22"/>
          <w:szCs w:val="22"/>
        </w:rPr>
      </w:pPr>
      <w:r w:rsidRPr="002669F4">
        <w:rPr>
          <w:rFonts w:ascii="Cambria" w:hAnsi="Cambria"/>
          <w:sz w:val="22"/>
          <w:szCs w:val="22"/>
        </w:rPr>
        <w:t>za odstąpien</w:t>
      </w:r>
      <w:r w:rsidR="00ED7CFA" w:rsidRPr="002669F4">
        <w:rPr>
          <w:rFonts w:ascii="Cambria" w:hAnsi="Cambria"/>
          <w:sz w:val="22"/>
          <w:szCs w:val="22"/>
        </w:rPr>
        <w:t>ie</w:t>
      </w:r>
      <w:r w:rsidRPr="002669F4">
        <w:rPr>
          <w:rFonts w:ascii="Cambria" w:hAnsi="Cambria"/>
          <w:sz w:val="22"/>
          <w:szCs w:val="22"/>
        </w:rPr>
        <w:t xml:space="preserve"> od Umowy przez którąkolwiek ze stron z przyczyn leżących po stronie Wykonawcy – w wysokości </w:t>
      </w:r>
      <w:r w:rsidR="00293694" w:rsidRPr="002669F4">
        <w:rPr>
          <w:rFonts w:ascii="Cambria" w:hAnsi="Cambria"/>
          <w:sz w:val="22"/>
          <w:szCs w:val="22"/>
        </w:rPr>
        <w:t>15</w:t>
      </w:r>
      <w:r w:rsidRPr="002669F4">
        <w:rPr>
          <w:rFonts w:ascii="Cambria" w:hAnsi="Cambria"/>
          <w:sz w:val="22"/>
          <w:szCs w:val="22"/>
        </w:rPr>
        <w:t xml:space="preserve"> % wartości wynagrodzenia br</w:t>
      </w:r>
      <w:r w:rsidR="00F75404" w:rsidRPr="002669F4">
        <w:rPr>
          <w:rFonts w:ascii="Cambria" w:hAnsi="Cambria"/>
          <w:sz w:val="22"/>
          <w:szCs w:val="22"/>
        </w:rPr>
        <w:t>utto Wykonawcy, określonej w § 6</w:t>
      </w:r>
      <w:r w:rsidRPr="002669F4">
        <w:rPr>
          <w:rFonts w:ascii="Cambria" w:hAnsi="Cambria"/>
          <w:sz w:val="22"/>
          <w:szCs w:val="22"/>
        </w:rPr>
        <w:t xml:space="preserve"> ust. 1;</w:t>
      </w:r>
    </w:p>
    <w:p w14:paraId="424EB253" w14:textId="77777777" w:rsidR="00D67829" w:rsidRPr="002669F4" w:rsidRDefault="00D67829" w:rsidP="00D67829">
      <w:pPr>
        <w:pStyle w:val="Akapitzlist"/>
        <w:numPr>
          <w:ilvl w:val="0"/>
          <w:numId w:val="10"/>
        </w:numPr>
        <w:autoSpaceDE w:val="0"/>
        <w:autoSpaceDN w:val="0"/>
        <w:adjustRightInd w:val="0"/>
        <w:spacing w:line="336" w:lineRule="auto"/>
        <w:ind w:left="1134" w:hanging="425"/>
        <w:jc w:val="both"/>
        <w:rPr>
          <w:rFonts w:ascii="Cambria" w:hAnsi="Cambria"/>
          <w:sz w:val="22"/>
          <w:szCs w:val="22"/>
        </w:rPr>
      </w:pPr>
      <w:r w:rsidRPr="002669F4">
        <w:rPr>
          <w:rFonts w:ascii="Cambria" w:hAnsi="Cambria"/>
          <w:sz w:val="22"/>
          <w:szCs w:val="22"/>
        </w:rPr>
        <w:t>za zwłokę Wykonawcy w wykonaniu przedmiotu Umowy w terminie określonym w § 3 ust. 1 – w wysokości 1.</w:t>
      </w:r>
      <w:r w:rsidR="00293694" w:rsidRPr="002669F4">
        <w:rPr>
          <w:rFonts w:ascii="Cambria" w:hAnsi="Cambria"/>
          <w:sz w:val="22"/>
          <w:szCs w:val="22"/>
        </w:rPr>
        <w:t>5</w:t>
      </w:r>
      <w:r w:rsidRPr="002669F4">
        <w:rPr>
          <w:rFonts w:ascii="Cambria" w:hAnsi="Cambria"/>
          <w:sz w:val="22"/>
          <w:szCs w:val="22"/>
        </w:rPr>
        <w:t>00 zł za każdy rozpoczęty dzień zwłoki;</w:t>
      </w:r>
    </w:p>
    <w:p w14:paraId="601BF903" w14:textId="77777777" w:rsidR="00D67829" w:rsidRPr="002669F4" w:rsidRDefault="00D67829" w:rsidP="00D67829">
      <w:pPr>
        <w:pStyle w:val="Akapitzlist"/>
        <w:numPr>
          <w:ilvl w:val="0"/>
          <w:numId w:val="10"/>
        </w:numPr>
        <w:autoSpaceDE w:val="0"/>
        <w:autoSpaceDN w:val="0"/>
        <w:adjustRightInd w:val="0"/>
        <w:spacing w:line="336" w:lineRule="auto"/>
        <w:ind w:left="1134" w:hanging="425"/>
        <w:jc w:val="both"/>
        <w:rPr>
          <w:rFonts w:ascii="Cambria" w:hAnsi="Cambria"/>
          <w:sz w:val="22"/>
          <w:szCs w:val="22"/>
        </w:rPr>
      </w:pPr>
      <w:r w:rsidRPr="002669F4">
        <w:rPr>
          <w:rFonts w:ascii="Cambria" w:hAnsi="Cambria"/>
          <w:sz w:val="22"/>
          <w:szCs w:val="22"/>
        </w:rPr>
        <w:t>za zwłokę w wykonaniu obowiązków wynikających z rękojmi lub udzielonej gwarancji – w wysokości 1000 zł za każdy rozpoczęty dzień zwłoki;</w:t>
      </w:r>
    </w:p>
    <w:p w14:paraId="2C2CC048" w14:textId="77777777" w:rsidR="00D67829" w:rsidRPr="002669F4" w:rsidRDefault="00BB7141" w:rsidP="00D67829">
      <w:pPr>
        <w:pStyle w:val="Akapitzlist"/>
        <w:numPr>
          <w:ilvl w:val="0"/>
          <w:numId w:val="10"/>
        </w:numPr>
        <w:autoSpaceDE w:val="0"/>
        <w:autoSpaceDN w:val="0"/>
        <w:adjustRightInd w:val="0"/>
        <w:spacing w:line="336" w:lineRule="auto"/>
        <w:ind w:left="1134" w:hanging="425"/>
        <w:jc w:val="both"/>
        <w:rPr>
          <w:rFonts w:ascii="Cambria" w:hAnsi="Cambria"/>
          <w:sz w:val="22"/>
          <w:szCs w:val="22"/>
        </w:rPr>
      </w:pPr>
      <w:r w:rsidRPr="002669F4">
        <w:rPr>
          <w:rFonts w:ascii="Cambria" w:hAnsi="Cambria"/>
          <w:sz w:val="22"/>
          <w:szCs w:val="22"/>
        </w:rPr>
        <w:t>z tytułu niespełnienia wymogów zatrudnienia na podstawie umowy o pracę,  o których mowa w § 4 ust. 7</w:t>
      </w:r>
      <w:r w:rsidR="00D67829" w:rsidRPr="002669F4">
        <w:rPr>
          <w:rFonts w:ascii="Cambria" w:hAnsi="Cambria"/>
          <w:sz w:val="22"/>
          <w:szCs w:val="22"/>
        </w:rPr>
        <w:t xml:space="preserve">– </w:t>
      </w:r>
      <w:r w:rsidR="00293694" w:rsidRPr="002669F4">
        <w:rPr>
          <w:rFonts w:ascii="Cambria" w:hAnsi="Cambria"/>
          <w:sz w:val="22"/>
          <w:szCs w:val="22"/>
        </w:rPr>
        <w:t xml:space="preserve">12 wyżej, </w:t>
      </w:r>
      <w:r w:rsidR="00D67829" w:rsidRPr="002669F4">
        <w:rPr>
          <w:rFonts w:ascii="Cambria" w:hAnsi="Cambria"/>
          <w:sz w:val="22"/>
          <w:szCs w:val="22"/>
        </w:rPr>
        <w:t>w wysokości 500 zł za każdorazowe niespełnienie wymag</w:t>
      </w:r>
      <w:r w:rsidR="00293694" w:rsidRPr="002669F4">
        <w:rPr>
          <w:rFonts w:ascii="Cambria" w:hAnsi="Cambria"/>
          <w:sz w:val="22"/>
          <w:szCs w:val="22"/>
        </w:rPr>
        <w:t>ań</w:t>
      </w:r>
      <w:r w:rsidR="000E52E7" w:rsidRPr="002669F4">
        <w:rPr>
          <w:rFonts w:ascii="Cambria" w:hAnsi="Cambria"/>
          <w:sz w:val="22"/>
          <w:szCs w:val="22"/>
        </w:rPr>
        <w:t>;</w:t>
      </w:r>
      <w:r w:rsidR="00D67829" w:rsidRPr="002669F4">
        <w:rPr>
          <w:rFonts w:ascii="Cambria" w:hAnsi="Cambria"/>
          <w:sz w:val="22"/>
          <w:szCs w:val="22"/>
        </w:rPr>
        <w:t xml:space="preserve"> </w:t>
      </w:r>
    </w:p>
    <w:p w14:paraId="4BD95BFA" w14:textId="77777777" w:rsidR="00DE26C4" w:rsidRPr="002669F4" w:rsidRDefault="00DE26C4" w:rsidP="00DE26C4">
      <w:pPr>
        <w:pStyle w:val="Akapitzlist"/>
        <w:numPr>
          <w:ilvl w:val="0"/>
          <w:numId w:val="10"/>
        </w:numPr>
        <w:autoSpaceDE w:val="0"/>
        <w:autoSpaceDN w:val="0"/>
        <w:adjustRightInd w:val="0"/>
        <w:spacing w:line="336" w:lineRule="auto"/>
        <w:ind w:left="1134" w:hanging="425"/>
        <w:jc w:val="both"/>
        <w:rPr>
          <w:rFonts w:ascii="Cambria" w:hAnsi="Cambria"/>
          <w:color w:val="000000"/>
          <w:sz w:val="22"/>
          <w:szCs w:val="22"/>
        </w:rPr>
      </w:pPr>
      <w:bookmarkStart w:id="4" w:name="_Hlk61973276"/>
      <w:r w:rsidRPr="002669F4">
        <w:rPr>
          <w:rFonts w:ascii="Cambria" w:hAnsi="Cambria"/>
          <w:color w:val="000000"/>
          <w:sz w:val="22"/>
          <w:szCs w:val="22"/>
        </w:rPr>
        <w:t xml:space="preserve">z tytułu nieprzedłożenia kopii aktualnej i opłaconej polisy OC oraz warunków ubezpieczenia w terminie wskazanym przez Zamawiającego  – w wysokości 10.000 zł za każdorazowe niespełnienie </w:t>
      </w:r>
      <w:bookmarkEnd w:id="4"/>
      <w:r w:rsidR="005E4678" w:rsidRPr="002669F4">
        <w:rPr>
          <w:rFonts w:ascii="Cambria" w:hAnsi="Cambria"/>
          <w:color w:val="000000"/>
          <w:sz w:val="22"/>
          <w:szCs w:val="22"/>
        </w:rPr>
        <w:t>zobowiązania.</w:t>
      </w:r>
    </w:p>
    <w:p w14:paraId="6CAA6D25" w14:textId="77777777" w:rsidR="00163F5D" w:rsidRPr="002669F4" w:rsidRDefault="00471E0A" w:rsidP="00163F5D">
      <w:pPr>
        <w:pStyle w:val="Akapitzlist"/>
        <w:numPr>
          <w:ilvl w:val="0"/>
          <w:numId w:val="10"/>
        </w:numPr>
        <w:autoSpaceDE w:val="0"/>
        <w:autoSpaceDN w:val="0"/>
        <w:adjustRightInd w:val="0"/>
        <w:spacing w:line="336" w:lineRule="auto"/>
        <w:ind w:left="1134" w:hanging="425"/>
        <w:jc w:val="both"/>
        <w:rPr>
          <w:rFonts w:ascii="Cambria" w:hAnsi="Cambria"/>
          <w:color w:val="000000"/>
          <w:sz w:val="22"/>
          <w:szCs w:val="22"/>
        </w:rPr>
      </w:pPr>
      <w:r w:rsidRPr="002669F4">
        <w:rPr>
          <w:rFonts w:ascii="Cambria" w:hAnsi="Cambria"/>
          <w:color w:val="000000"/>
          <w:sz w:val="22"/>
          <w:szCs w:val="22"/>
        </w:rPr>
        <w:t>z</w:t>
      </w:r>
      <w:r w:rsidR="00163F5D" w:rsidRPr="002669F4">
        <w:rPr>
          <w:rFonts w:ascii="Cambria" w:hAnsi="Cambria"/>
          <w:color w:val="000000"/>
          <w:sz w:val="22"/>
          <w:szCs w:val="22"/>
        </w:rPr>
        <w:t xml:space="preserve"> tytułu naruszenia obowiązku określonego w §12 ust. </w:t>
      </w:r>
      <w:r w:rsidRPr="002669F4">
        <w:rPr>
          <w:rFonts w:ascii="Cambria" w:hAnsi="Cambria"/>
          <w:color w:val="000000"/>
          <w:sz w:val="22"/>
          <w:szCs w:val="22"/>
        </w:rPr>
        <w:t>5</w:t>
      </w:r>
      <w:r w:rsidR="00163F5D" w:rsidRPr="002669F4">
        <w:rPr>
          <w:rFonts w:ascii="Cambria" w:hAnsi="Cambria"/>
          <w:color w:val="000000"/>
          <w:sz w:val="22"/>
          <w:szCs w:val="22"/>
        </w:rPr>
        <w:t xml:space="preserve"> Umowy - w wysokości 1 000,00 zł za każdy stwierdzony przypadek;</w:t>
      </w:r>
    </w:p>
    <w:p w14:paraId="612A10C9" w14:textId="77777777" w:rsidR="009B7B2A" w:rsidRPr="00C33A1D" w:rsidRDefault="009B7B2A" w:rsidP="00163F5D">
      <w:pPr>
        <w:pStyle w:val="Akapitzlist"/>
        <w:numPr>
          <w:ilvl w:val="0"/>
          <w:numId w:val="10"/>
        </w:numPr>
        <w:autoSpaceDE w:val="0"/>
        <w:autoSpaceDN w:val="0"/>
        <w:adjustRightInd w:val="0"/>
        <w:spacing w:line="336" w:lineRule="auto"/>
        <w:ind w:left="1134" w:hanging="425"/>
        <w:jc w:val="both"/>
        <w:rPr>
          <w:rFonts w:ascii="Cambria" w:hAnsi="Cambria"/>
          <w:color w:val="000000"/>
          <w:sz w:val="22"/>
          <w:szCs w:val="22"/>
        </w:rPr>
      </w:pPr>
      <w:r w:rsidRPr="00C33A1D">
        <w:rPr>
          <w:rFonts w:ascii="Cambria" w:hAnsi="Cambria"/>
          <w:color w:val="000000"/>
          <w:sz w:val="22"/>
          <w:szCs w:val="22"/>
        </w:rPr>
        <w:t>z tytułu naruszenia obowiązk</w:t>
      </w:r>
      <w:r w:rsidR="00870F00" w:rsidRPr="00C33A1D">
        <w:rPr>
          <w:rFonts w:ascii="Cambria" w:hAnsi="Cambria"/>
          <w:color w:val="000000"/>
          <w:sz w:val="22"/>
          <w:szCs w:val="22"/>
        </w:rPr>
        <w:t>ów</w:t>
      </w:r>
      <w:r w:rsidRPr="00C33A1D">
        <w:rPr>
          <w:rFonts w:ascii="Cambria" w:hAnsi="Cambria"/>
          <w:color w:val="000000"/>
          <w:sz w:val="22"/>
          <w:szCs w:val="22"/>
        </w:rPr>
        <w:t xml:space="preserve"> określon</w:t>
      </w:r>
      <w:r w:rsidR="00870F00" w:rsidRPr="00C33A1D">
        <w:rPr>
          <w:rFonts w:ascii="Cambria" w:hAnsi="Cambria"/>
          <w:color w:val="000000"/>
          <w:sz w:val="22"/>
          <w:szCs w:val="22"/>
        </w:rPr>
        <w:t>ych</w:t>
      </w:r>
      <w:r w:rsidRPr="00C33A1D">
        <w:rPr>
          <w:rFonts w:ascii="Cambria" w:hAnsi="Cambria"/>
          <w:color w:val="000000"/>
          <w:sz w:val="22"/>
          <w:szCs w:val="22"/>
        </w:rPr>
        <w:t xml:space="preserve"> w §</w:t>
      </w:r>
      <w:r w:rsidR="00870F00" w:rsidRPr="00C33A1D">
        <w:rPr>
          <w:rFonts w:ascii="Cambria" w:hAnsi="Cambria"/>
          <w:color w:val="000000"/>
          <w:sz w:val="22"/>
          <w:szCs w:val="22"/>
        </w:rPr>
        <w:t>2</w:t>
      </w:r>
      <w:r w:rsidRPr="00C33A1D">
        <w:rPr>
          <w:rFonts w:ascii="Cambria" w:hAnsi="Cambria"/>
          <w:color w:val="000000"/>
          <w:sz w:val="22"/>
          <w:szCs w:val="22"/>
        </w:rPr>
        <w:t xml:space="preserve"> ust. 5 Umowy - w wysokości </w:t>
      </w:r>
      <w:r w:rsidR="00870F00" w:rsidRPr="00C33A1D">
        <w:rPr>
          <w:rFonts w:ascii="Cambria" w:hAnsi="Cambria"/>
          <w:color w:val="000000"/>
          <w:sz w:val="22"/>
          <w:szCs w:val="22"/>
        </w:rPr>
        <w:t>1</w:t>
      </w:r>
      <w:r w:rsidRPr="00C33A1D">
        <w:rPr>
          <w:rFonts w:ascii="Cambria" w:hAnsi="Cambria"/>
          <w:color w:val="000000"/>
          <w:sz w:val="22"/>
          <w:szCs w:val="22"/>
        </w:rPr>
        <w:t xml:space="preserve"> 000,00 zł za każdy stwierdzony przypadek;</w:t>
      </w:r>
    </w:p>
    <w:p w14:paraId="25D2E209" w14:textId="77777777" w:rsidR="00B47CF1" w:rsidRPr="002669F4" w:rsidRDefault="00B47CF1" w:rsidP="00D67829">
      <w:pPr>
        <w:pStyle w:val="ListParagraph1"/>
        <w:widowControl/>
        <w:numPr>
          <w:ilvl w:val="0"/>
          <w:numId w:val="11"/>
        </w:numPr>
        <w:suppressAutoHyphens w:val="0"/>
        <w:spacing w:line="336" w:lineRule="auto"/>
        <w:ind w:left="720"/>
        <w:jc w:val="both"/>
        <w:rPr>
          <w:rFonts w:ascii="Cambria" w:hAnsi="Cambria"/>
          <w:sz w:val="22"/>
          <w:szCs w:val="22"/>
        </w:rPr>
      </w:pPr>
      <w:r w:rsidRPr="002669F4">
        <w:rPr>
          <w:rFonts w:ascii="Cambria" w:hAnsi="Cambria"/>
          <w:sz w:val="22"/>
          <w:szCs w:val="22"/>
        </w:rPr>
        <w:t>Suma kar umownych nie może przekroczyć 30% wynagrodzenia całkowitego brutt</w:t>
      </w:r>
      <w:r w:rsidR="00F75404" w:rsidRPr="002669F4">
        <w:rPr>
          <w:rFonts w:ascii="Cambria" w:hAnsi="Cambria"/>
          <w:sz w:val="22"/>
          <w:szCs w:val="22"/>
        </w:rPr>
        <w:t>o Wykonawcy, o którym mowa w § 6</w:t>
      </w:r>
      <w:r w:rsidRPr="002669F4">
        <w:rPr>
          <w:rFonts w:ascii="Cambria" w:hAnsi="Cambria"/>
          <w:sz w:val="22"/>
          <w:szCs w:val="22"/>
        </w:rPr>
        <w:t xml:space="preserve"> ust. 1. </w:t>
      </w:r>
    </w:p>
    <w:p w14:paraId="26364624" w14:textId="77777777" w:rsidR="00D67829" w:rsidRPr="002669F4" w:rsidRDefault="00D67829" w:rsidP="00D67829">
      <w:pPr>
        <w:pStyle w:val="ListParagraph1"/>
        <w:widowControl/>
        <w:numPr>
          <w:ilvl w:val="0"/>
          <w:numId w:val="11"/>
        </w:numPr>
        <w:suppressAutoHyphens w:val="0"/>
        <w:spacing w:line="336" w:lineRule="auto"/>
        <w:ind w:left="720"/>
        <w:jc w:val="both"/>
        <w:rPr>
          <w:rFonts w:ascii="Cambria" w:hAnsi="Cambria"/>
          <w:sz w:val="22"/>
          <w:szCs w:val="22"/>
        </w:rPr>
      </w:pPr>
      <w:r w:rsidRPr="002669F4">
        <w:rPr>
          <w:rFonts w:ascii="Cambria" w:hAnsi="Cambria"/>
          <w:sz w:val="22"/>
          <w:szCs w:val="22"/>
        </w:rPr>
        <w:t>Zamawiający może dochodzić odszkodowania na zasadach ogólnych w przypadku gdy  poniesiona przez niego szkoda przekroczy wysokość naliczonych kar umownych.</w:t>
      </w:r>
    </w:p>
    <w:p w14:paraId="0B2DA8E0" w14:textId="77777777" w:rsidR="00D67829" w:rsidRPr="002669F4" w:rsidRDefault="00D67829" w:rsidP="00D67829">
      <w:pPr>
        <w:pStyle w:val="ListParagraph1"/>
        <w:widowControl/>
        <w:numPr>
          <w:ilvl w:val="0"/>
          <w:numId w:val="11"/>
        </w:numPr>
        <w:suppressAutoHyphens w:val="0"/>
        <w:spacing w:line="336" w:lineRule="auto"/>
        <w:ind w:left="720"/>
        <w:jc w:val="both"/>
        <w:rPr>
          <w:rFonts w:ascii="Cambria" w:hAnsi="Cambria"/>
          <w:sz w:val="22"/>
          <w:szCs w:val="22"/>
        </w:rPr>
      </w:pPr>
      <w:r w:rsidRPr="002669F4">
        <w:rPr>
          <w:rFonts w:ascii="Cambria" w:hAnsi="Cambria"/>
          <w:sz w:val="22"/>
          <w:szCs w:val="22"/>
        </w:rPr>
        <w:t>Zamawiającemu przysługuje prawo potrącenia należnych mu kar umownych z wynagrodzenia Wykonawcy.</w:t>
      </w:r>
    </w:p>
    <w:p w14:paraId="71B44C06" w14:textId="77777777" w:rsidR="00D67829" w:rsidRPr="002669F4" w:rsidRDefault="00D67829" w:rsidP="00D67829">
      <w:pPr>
        <w:pStyle w:val="ListParagraph1"/>
        <w:widowControl/>
        <w:numPr>
          <w:ilvl w:val="0"/>
          <w:numId w:val="11"/>
        </w:numPr>
        <w:suppressAutoHyphens w:val="0"/>
        <w:spacing w:line="336" w:lineRule="auto"/>
        <w:ind w:left="720"/>
        <w:jc w:val="both"/>
        <w:rPr>
          <w:rFonts w:ascii="Cambria" w:hAnsi="Cambria"/>
          <w:sz w:val="22"/>
          <w:szCs w:val="22"/>
        </w:rPr>
      </w:pPr>
      <w:r w:rsidRPr="002669F4">
        <w:rPr>
          <w:rFonts w:ascii="Cambria" w:hAnsi="Cambria"/>
          <w:sz w:val="22"/>
          <w:szCs w:val="22"/>
        </w:rPr>
        <w:t xml:space="preserve">W przypadku niedotrzymania terminu zapłaty za faktury, Zamawiający zapłaci Wykonawcy odsetki ustawowe za </w:t>
      </w:r>
      <w:r w:rsidR="00007C28" w:rsidRPr="002669F4">
        <w:rPr>
          <w:rFonts w:ascii="Cambria" w:hAnsi="Cambria"/>
          <w:sz w:val="22"/>
          <w:szCs w:val="22"/>
        </w:rPr>
        <w:t>opóźnienie w transakcjach handlowych.</w:t>
      </w:r>
    </w:p>
    <w:p w14:paraId="2CD57A4B" w14:textId="77777777" w:rsidR="00D67829" w:rsidRPr="002669F4" w:rsidRDefault="00D67829" w:rsidP="00D67829">
      <w:pPr>
        <w:pStyle w:val="ListParagraph1"/>
        <w:widowControl/>
        <w:numPr>
          <w:ilvl w:val="0"/>
          <w:numId w:val="11"/>
        </w:numPr>
        <w:suppressAutoHyphens w:val="0"/>
        <w:spacing w:line="336" w:lineRule="auto"/>
        <w:ind w:left="720"/>
        <w:jc w:val="both"/>
        <w:rPr>
          <w:rFonts w:ascii="Cambria" w:hAnsi="Cambria"/>
          <w:sz w:val="22"/>
          <w:szCs w:val="22"/>
        </w:rPr>
      </w:pPr>
      <w:r w:rsidRPr="002669F4">
        <w:rPr>
          <w:rFonts w:ascii="Cambria" w:hAnsi="Cambria"/>
          <w:sz w:val="22"/>
          <w:szCs w:val="22"/>
        </w:rPr>
        <w:t>Płatność odsetek będzie dokonywana na podstawie noty odsetkowej wystawionej przez Wykonawcę.</w:t>
      </w:r>
    </w:p>
    <w:p w14:paraId="14C14952" w14:textId="77777777" w:rsidR="00D67829" w:rsidRPr="002669F4" w:rsidRDefault="00D67829" w:rsidP="00D67829">
      <w:pPr>
        <w:pStyle w:val="ListParagraph1"/>
        <w:widowControl/>
        <w:suppressAutoHyphens w:val="0"/>
        <w:spacing w:line="336" w:lineRule="auto"/>
        <w:jc w:val="both"/>
        <w:rPr>
          <w:rFonts w:ascii="Cambria" w:hAnsi="Cambria"/>
          <w:sz w:val="22"/>
          <w:szCs w:val="22"/>
        </w:rPr>
      </w:pPr>
    </w:p>
    <w:p w14:paraId="5626797F" w14:textId="77777777" w:rsidR="00D67829" w:rsidRPr="002669F4" w:rsidRDefault="00F75404" w:rsidP="00D67829">
      <w:pPr>
        <w:pStyle w:val="Default"/>
        <w:jc w:val="center"/>
        <w:rPr>
          <w:rFonts w:ascii="Cambria" w:hAnsi="Cambria"/>
          <w:b/>
          <w:color w:val="auto"/>
          <w:sz w:val="22"/>
          <w:szCs w:val="22"/>
        </w:rPr>
      </w:pPr>
      <w:r w:rsidRPr="002669F4">
        <w:rPr>
          <w:rFonts w:ascii="Cambria" w:hAnsi="Cambria"/>
          <w:b/>
          <w:color w:val="auto"/>
          <w:sz w:val="22"/>
          <w:szCs w:val="22"/>
        </w:rPr>
        <w:t>§ 9</w:t>
      </w:r>
    </w:p>
    <w:p w14:paraId="1D0FEB82" w14:textId="77777777" w:rsidR="00D67829" w:rsidRPr="002669F4" w:rsidRDefault="00D67829" w:rsidP="00D67829">
      <w:pPr>
        <w:autoSpaceDE w:val="0"/>
        <w:autoSpaceDN w:val="0"/>
        <w:adjustRightInd w:val="0"/>
        <w:jc w:val="center"/>
        <w:rPr>
          <w:rFonts w:ascii="Cambria" w:hAnsi="Cambria"/>
          <w:b/>
          <w:bCs/>
        </w:rPr>
      </w:pPr>
      <w:r w:rsidRPr="002669F4">
        <w:rPr>
          <w:rFonts w:ascii="Cambria" w:hAnsi="Cambria"/>
          <w:b/>
          <w:bCs/>
        </w:rPr>
        <w:t xml:space="preserve"> Odstąpienie od Umowy</w:t>
      </w:r>
    </w:p>
    <w:p w14:paraId="06CAA310" w14:textId="77777777" w:rsidR="00D67829" w:rsidRPr="002669F4" w:rsidRDefault="00D67829" w:rsidP="00D67829">
      <w:pPr>
        <w:pStyle w:val="ListParagraph1"/>
        <w:widowControl/>
        <w:numPr>
          <w:ilvl w:val="0"/>
          <w:numId w:val="12"/>
        </w:numPr>
        <w:suppressAutoHyphens w:val="0"/>
        <w:spacing w:line="336" w:lineRule="auto"/>
        <w:ind w:hanging="357"/>
        <w:rPr>
          <w:rFonts w:ascii="Cambria" w:hAnsi="Cambria"/>
          <w:sz w:val="22"/>
          <w:szCs w:val="22"/>
        </w:rPr>
      </w:pPr>
      <w:r w:rsidRPr="002669F4">
        <w:rPr>
          <w:rFonts w:ascii="Cambria" w:hAnsi="Cambria"/>
          <w:sz w:val="22"/>
          <w:szCs w:val="22"/>
        </w:rPr>
        <w:t>Zamawiający zastrzega sobie prawo odstąpienia od Umowy w przypadku:</w:t>
      </w:r>
    </w:p>
    <w:p w14:paraId="26DE3F35" w14:textId="77777777" w:rsidR="00D67829" w:rsidRPr="002669F4" w:rsidRDefault="00D67829" w:rsidP="00D67829">
      <w:pPr>
        <w:pStyle w:val="ListParagraph1"/>
        <w:widowControl/>
        <w:numPr>
          <w:ilvl w:val="1"/>
          <w:numId w:val="12"/>
        </w:numPr>
        <w:suppressAutoHyphens w:val="0"/>
        <w:spacing w:line="336" w:lineRule="auto"/>
        <w:ind w:left="1134" w:hanging="425"/>
        <w:jc w:val="both"/>
        <w:rPr>
          <w:rFonts w:ascii="Cambria" w:hAnsi="Cambria"/>
          <w:sz w:val="22"/>
          <w:szCs w:val="22"/>
        </w:rPr>
      </w:pPr>
      <w:r w:rsidRPr="002669F4">
        <w:rPr>
          <w:rFonts w:ascii="Cambria" w:hAnsi="Cambria"/>
          <w:sz w:val="22"/>
          <w:szCs w:val="22"/>
        </w:rPr>
        <w:lastRenderedPageBreak/>
        <w:t>zaistnienia istotnej zmiany okoliczności powodującej, że wykonanie Umowy nie leży w interesie publicznym czego nie można było przewidzieć w chwili zawarcia Umowy - w tym przypadku Wykonawca może żądać wyłącznie wynagrodzenia należnego  z tytułu wykonania części Umowy;</w:t>
      </w:r>
    </w:p>
    <w:p w14:paraId="372B960B" w14:textId="77777777" w:rsidR="00D67829" w:rsidRPr="002669F4" w:rsidRDefault="00991A7B" w:rsidP="00D67829">
      <w:pPr>
        <w:pStyle w:val="ListParagraph1"/>
        <w:widowControl/>
        <w:numPr>
          <w:ilvl w:val="1"/>
          <w:numId w:val="12"/>
        </w:numPr>
        <w:suppressAutoHyphens w:val="0"/>
        <w:spacing w:line="336" w:lineRule="auto"/>
        <w:ind w:left="1134" w:hanging="425"/>
        <w:jc w:val="both"/>
        <w:rPr>
          <w:rFonts w:ascii="Cambria" w:hAnsi="Cambria"/>
          <w:sz w:val="22"/>
          <w:szCs w:val="22"/>
        </w:rPr>
      </w:pPr>
      <w:r w:rsidRPr="002669F4">
        <w:rPr>
          <w:rFonts w:ascii="Cambria" w:hAnsi="Cambria"/>
          <w:sz w:val="22"/>
          <w:szCs w:val="22"/>
        </w:rPr>
        <w:t>zwłoki</w:t>
      </w:r>
      <w:r w:rsidR="00D67829" w:rsidRPr="002669F4">
        <w:rPr>
          <w:rFonts w:ascii="Cambria" w:hAnsi="Cambria"/>
          <w:sz w:val="22"/>
          <w:szCs w:val="22"/>
        </w:rPr>
        <w:t xml:space="preserve"> Wykonawcy w wykonaniu przedmiotu Umowy przekraczającego 60 dni kalendarzowych;</w:t>
      </w:r>
    </w:p>
    <w:p w14:paraId="1E27E9E8" w14:textId="77777777" w:rsidR="00D67829" w:rsidRDefault="00D67829" w:rsidP="00D67829">
      <w:pPr>
        <w:pStyle w:val="ListParagraph1"/>
        <w:widowControl/>
        <w:numPr>
          <w:ilvl w:val="1"/>
          <w:numId w:val="12"/>
        </w:numPr>
        <w:suppressAutoHyphens w:val="0"/>
        <w:spacing w:line="336" w:lineRule="auto"/>
        <w:ind w:left="1134" w:hanging="425"/>
        <w:jc w:val="both"/>
        <w:rPr>
          <w:rFonts w:ascii="Cambria" w:hAnsi="Cambria"/>
          <w:sz w:val="22"/>
          <w:szCs w:val="22"/>
        </w:rPr>
      </w:pPr>
      <w:r w:rsidRPr="002669F4">
        <w:rPr>
          <w:rFonts w:ascii="Cambria" w:hAnsi="Cambria"/>
          <w:sz w:val="22"/>
          <w:szCs w:val="22"/>
        </w:rPr>
        <w:t>bezskutecznego upływu terminu wyznaczonego przez Zamawiającego do zmiany sposobu wykonania Umowy przez Wykonawcę, w przypadku gdy Wykonawca będzie wykonywał przedmiot Umowy w sposób wadliwy lub sprzeczny z Umową</w:t>
      </w:r>
      <w:r w:rsidR="00870F00">
        <w:rPr>
          <w:rFonts w:ascii="Cambria" w:hAnsi="Cambria"/>
          <w:sz w:val="22"/>
          <w:szCs w:val="22"/>
        </w:rPr>
        <w:t>;</w:t>
      </w:r>
    </w:p>
    <w:p w14:paraId="7C452ED0" w14:textId="77777777" w:rsidR="00870F00" w:rsidRPr="002669F4" w:rsidRDefault="00870F00" w:rsidP="00D67829">
      <w:pPr>
        <w:pStyle w:val="ListParagraph1"/>
        <w:widowControl/>
        <w:numPr>
          <w:ilvl w:val="1"/>
          <w:numId w:val="12"/>
        </w:numPr>
        <w:suppressAutoHyphens w:val="0"/>
        <w:spacing w:line="336" w:lineRule="auto"/>
        <w:ind w:left="1134" w:hanging="425"/>
        <w:jc w:val="both"/>
        <w:rPr>
          <w:rFonts w:ascii="Cambria" w:hAnsi="Cambria"/>
          <w:sz w:val="22"/>
          <w:szCs w:val="22"/>
        </w:rPr>
      </w:pPr>
      <w:r>
        <w:rPr>
          <w:rFonts w:ascii="Cambria" w:hAnsi="Cambria"/>
          <w:sz w:val="22"/>
          <w:szCs w:val="22"/>
        </w:rPr>
        <w:t xml:space="preserve">gdy pomimo wezwania, Wykonawca nie będzie posiadał  uprawnień </w:t>
      </w:r>
      <w:r w:rsidRPr="00870F00">
        <w:rPr>
          <w:rFonts w:ascii="Cambria" w:hAnsi="Cambria"/>
          <w:sz w:val="22"/>
          <w:szCs w:val="22"/>
        </w:rPr>
        <w:t xml:space="preserve">do prowadzenia określonej działalności gospodarczej lub zawodowej określonej w SWZ; </w:t>
      </w:r>
    </w:p>
    <w:p w14:paraId="0521D0FC" w14:textId="77777777" w:rsidR="00D67829" w:rsidRPr="002669F4" w:rsidRDefault="00D67829" w:rsidP="00D67829">
      <w:pPr>
        <w:pStyle w:val="ListParagraph1"/>
        <w:widowControl/>
        <w:numPr>
          <w:ilvl w:val="0"/>
          <w:numId w:val="12"/>
        </w:numPr>
        <w:suppressAutoHyphens w:val="0"/>
        <w:spacing w:line="336" w:lineRule="auto"/>
        <w:ind w:hanging="357"/>
        <w:jc w:val="both"/>
        <w:rPr>
          <w:rFonts w:ascii="Cambria" w:hAnsi="Cambria"/>
          <w:sz w:val="22"/>
          <w:szCs w:val="22"/>
        </w:rPr>
      </w:pPr>
      <w:r w:rsidRPr="002669F4">
        <w:rPr>
          <w:rFonts w:ascii="Cambria" w:hAnsi="Cambria"/>
          <w:sz w:val="22"/>
          <w:szCs w:val="22"/>
        </w:rPr>
        <w:t>Prawo określone w ust. 1 Zamawiający wykonuje poprzez pisemne oświadczenie złożone Wykonawcy w terminie do 30 dni od dnia, w którym Zamawiający powziął informację uzasadniającą odstąpienie od Umowy.</w:t>
      </w:r>
    </w:p>
    <w:p w14:paraId="7D5B0AEA" w14:textId="77777777" w:rsidR="00D67829" w:rsidRPr="002669F4" w:rsidRDefault="00D67829" w:rsidP="00D67829">
      <w:pPr>
        <w:pStyle w:val="ListParagraph1"/>
        <w:widowControl/>
        <w:numPr>
          <w:ilvl w:val="0"/>
          <w:numId w:val="12"/>
        </w:numPr>
        <w:suppressAutoHyphens w:val="0"/>
        <w:spacing w:line="336" w:lineRule="auto"/>
        <w:ind w:hanging="357"/>
        <w:jc w:val="both"/>
        <w:rPr>
          <w:rFonts w:ascii="Cambria" w:hAnsi="Cambria"/>
          <w:sz w:val="22"/>
          <w:szCs w:val="22"/>
        </w:rPr>
      </w:pPr>
      <w:r w:rsidRPr="002669F4">
        <w:rPr>
          <w:rFonts w:ascii="Cambria" w:hAnsi="Cambria"/>
          <w:sz w:val="22"/>
          <w:szCs w:val="22"/>
        </w:rPr>
        <w:t xml:space="preserve">Odstąpienie od Umowy może dotyczyć wedle wyboru Zamawiającego, całości Umowy lub części, w której Umowa nie została jeszcze zrealizowana (ze skutkiem </w:t>
      </w:r>
      <w:r w:rsidRPr="002669F4">
        <w:rPr>
          <w:rFonts w:ascii="Cambria" w:hAnsi="Cambria"/>
          <w:i/>
          <w:iCs/>
          <w:sz w:val="22"/>
          <w:szCs w:val="22"/>
        </w:rPr>
        <w:t xml:space="preserve">ex </w:t>
      </w:r>
      <w:proofErr w:type="spellStart"/>
      <w:r w:rsidRPr="002669F4">
        <w:rPr>
          <w:rFonts w:ascii="Cambria" w:hAnsi="Cambria"/>
          <w:i/>
          <w:iCs/>
          <w:sz w:val="22"/>
          <w:szCs w:val="22"/>
        </w:rPr>
        <w:t>tunc</w:t>
      </w:r>
      <w:proofErr w:type="spellEnd"/>
      <w:r w:rsidRPr="002669F4">
        <w:rPr>
          <w:rFonts w:ascii="Cambria" w:hAnsi="Cambria"/>
          <w:i/>
          <w:iCs/>
          <w:sz w:val="22"/>
          <w:szCs w:val="22"/>
        </w:rPr>
        <w:t xml:space="preserve"> lub ex nunc</w:t>
      </w:r>
      <w:r w:rsidRPr="002669F4">
        <w:rPr>
          <w:rFonts w:ascii="Cambria" w:hAnsi="Cambria"/>
          <w:sz w:val="22"/>
          <w:szCs w:val="22"/>
        </w:rPr>
        <w:t>).</w:t>
      </w:r>
      <w:r w:rsidR="00583A54">
        <w:rPr>
          <w:rFonts w:ascii="Cambria" w:hAnsi="Cambria"/>
          <w:sz w:val="22"/>
          <w:szCs w:val="22"/>
        </w:rPr>
        <w:t xml:space="preserve"> Prawo do odstąpienia przysługuje Zamawiającemu </w:t>
      </w:r>
      <w:r w:rsidR="00390AD0">
        <w:rPr>
          <w:rFonts w:ascii="Cambria" w:hAnsi="Cambria"/>
          <w:sz w:val="22"/>
          <w:szCs w:val="22"/>
        </w:rPr>
        <w:t>w terminie realizacji Umowy</w:t>
      </w:r>
      <w:r w:rsidR="00583A54">
        <w:rPr>
          <w:rFonts w:ascii="Cambria" w:hAnsi="Cambria"/>
          <w:sz w:val="22"/>
          <w:szCs w:val="22"/>
        </w:rPr>
        <w:t xml:space="preserve">. </w:t>
      </w:r>
      <w:r w:rsidR="00390AD0">
        <w:rPr>
          <w:rFonts w:ascii="Cambria" w:hAnsi="Cambria"/>
          <w:sz w:val="22"/>
          <w:szCs w:val="22"/>
        </w:rPr>
        <w:t xml:space="preserve">W przypadku złożenia oświadczenia o odstąpieniu, Wykonawca będzie uprawniony do otrzymania wynagrodzenia jedynie za zrealizowany i odebrany zakres przedmiotu umowy. </w:t>
      </w:r>
    </w:p>
    <w:p w14:paraId="28BEBC21" w14:textId="77777777" w:rsidR="00D67829" w:rsidRPr="002669F4" w:rsidRDefault="00D67829" w:rsidP="00D67829">
      <w:pPr>
        <w:numPr>
          <w:ilvl w:val="0"/>
          <w:numId w:val="12"/>
        </w:numPr>
        <w:spacing w:after="0" w:line="276" w:lineRule="auto"/>
        <w:jc w:val="both"/>
        <w:rPr>
          <w:rFonts w:ascii="Cambria" w:hAnsi="Cambria"/>
        </w:rPr>
      </w:pPr>
      <w:r w:rsidRPr="002669F4">
        <w:rPr>
          <w:rFonts w:ascii="Cambria" w:hAnsi="Cambria"/>
        </w:rPr>
        <w:t xml:space="preserve">Odstąpienie od Umowy powinno nastąpić w formie pisemnej z podaniem uzasadnienia. </w:t>
      </w:r>
    </w:p>
    <w:p w14:paraId="3844010D" w14:textId="77777777" w:rsidR="00D67829" w:rsidRPr="002669F4" w:rsidRDefault="00D67829" w:rsidP="00D67829">
      <w:pPr>
        <w:spacing w:line="360" w:lineRule="auto"/>
        <w:jc w:val="center"/>
        <w:rPr>
          <w:rFonts w:ascii="Cambria" w:hAnsi="Cambria"/>
          <w:b/>
        </w:rPr>
      </w:pPr>
    </w:p>
    <w:p w14:paraId="23E91901" w14:textId="77777777" w:rsidR="00D67829" w:rsidRPr="002669F4" w:rsidRDefault="00F75404" w:rsidP="00D67829">
      <w:pPr>
        <w:jc w:val="center"/>
        <w:rPr>
          <w:rFonts w:ascii="Cambria" w:hAnsi="Cambria"/>
          <w:b/>
        </w:rPr>
      </w:pPr>
      <w:r w:rsidRPr="002669F4">
        <w:rPr>
          <w:rFonts w:ascii="Cambria" w:hAnsi="Cambria"/>
          <w:b/>
        </w:rPr>
        <w:t>§ 10</w:t>
      </w:r>
    </w:p>
    <w:p w14:paraId="40710791" w14:textId="77777777" w:rsidR="00D67829" w:rsidRPr="002669F4" w:rsidRDefault="00D67829" w:rsidP="00D67829">
      <w:pPr>
        <w:jc w:val="center"/>
        <w:rPr>
          <w:rFonts w:ascii="Cambria" w:hAnsi="Cambria"/>
          <w:b/>
        </w:rPr>
      </w:pPr>
      <w:r w:rsidRPr="002669F4">
        <w:rPr>
          <w:rFonts w:ascii="Cambria" w:hAnsi="Cambria"/>
          <w:b/>
        </w:rPr>
        <w:t>Cesja praw</w:t>
      </w:r>
    </w:p>
    <w:p w14:paraId="4B3C1519" w14:textId="77777777" w:rsidR="00D67829" w:rsidRPr="002669F4" w:rsidRDefault="00D67829" w:rsidP="00D67829">
      <w:pPr>
        <w:pStyle w:val="ListParagraph1"/>
        <w:widowControl/>
        <w:numPr>
          <w:ilvl w:val="0"/>
          <w:numId w:val="13"/>
        </w:numPr>
        <w:suppressAutoHyphens w:val="0"/>
        <w:spacing w:line="336" w:lineRule="auto"/>
        <w:ind w:left="714" w:hanging="357"/>
        <w:jc w:val="both"/>
        <w:rPr>
          <w:rFonts w:ascii="Cambria" w:hAnsi="Cambria"/>
          <w:sz w:val="22"/>
          <w:szCs w:val="22"/>
        </w:rPr>
      </w:pPr>
      <w:r w:rsidRPr="002669F4">
        <w:rPr>
          <w:rFonts w:ascii="Cambria" w:hAnsi="Cambria"/>
          <w:sz w:val="22"/>
          <w:szCs w:val="22"/>
        </w:rPr>
        <w:t xml:space="preserve">Przeniesienie praw Wykonawcy wynikających z Umowy na osoby trzecie wymaga uprzedniej zgody Zamawiającego wyrażonej na piśmie pod rygorem nieważności. </w:t>
      </w:r>
    </w:p>
    <w:p w14:paraId="5B024E9A" w14:textId="77777777" w:rsidR="00D67829" w:rsidRPr="002669F4" w:rsidRDefault="00D67829" w:rsidP="00D67829">
      <w:pPr>
        <w:pStyle w:val="ListParagraph1"/>
        <w:widowControl/>
        <w:numPr>
          <w:ilvl w:val="0"/>
          <w:numId w:val="13"/>
        </w:numPr>
        <w:suppressAutoHyphens w:val="0"/>
        <w:spacing w:line="336" w:lineRule="auto"/>
        <w:ind w:left="714" w:hanging="357"/>
        <w:jc w:val="both"/>
        <w:rPr>
          <w:rFonts w:ascii="Cambria" w:hAnsi="Cambria"/>
          <w:sz w:val="22"/>
          <w:szCs w:val="22"/>
        </w:rPr>
      </w:pPr>
      <w:r w:rsidRPr="002669F4">
        <w:rPr>
          <w:rFonts w:ascii="Cambria" w:hAnsi="Cambria"/>
          <w:sz w:val="22"/>
          <w:szCs w:val="22"/>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028E40B7" w14:textId="77777777" w:rsidR="00D67829" w:rsidRPr="002669F4" w:rsidRDefault="00D67829" w:rsidP="00D67829">
      <w:pPr>
        <w:autoSpaceDE w:val="0"/>
        <w:autoSpaceDN w:val="0"/>
        <w:adjustRightInd w:val="0"/>
        <w:spacing w:line="288" w:lineRule="auto"/>
        <w:jc w:val="center"/>
        <w:rPr>
          <w:rFonts w:ascii="Cambria" w:hAnsi="Cambria"/>
          <w:b/>
          <w:bCs/>
        </w:rPr>
      </w:pPr>
    </w:p>
    <w:p w14:paraId="26556CFF" w14:textId="77777777" w:rsidR="00D67829" w:rsidRPr="002669F4" w:rsidRDefault="00F75404" w:rsidP="00D67829">
      <w:pPr>
        <w:jc w:val="center"/>
        <w:rPr>
          <w:rFonts w:ascii="Cambria" w:hAnsi="Cambria"/>
          <w:b/>
        </w:rPr>
      </w:pPr>
      <w:r w:rsidRPr="002669F4">
        <w:rPr>
          <w:rFonts w:ascii="Cambria" w:hAnsi="Cambria"/>
          <w:b/>
        </w:rPr>
        <w:t>§ 11</w:t>
      </w:r>
    </w:p>
    <w:p w14:paraId="3643352D" w14:textId="77777777" w:rsidR="00D67829" w:rsidRPr="002669F4" w:rsidRDefault="00D67829" w:rsidP="00D67829">
      <w:pPr>
        <w:jc w:val="center"/>
        <w:rPr>
          <w:rFonts w:ascii="Cambria" w:hAnsi="Cambria"/>
          <w:b/>
        </w:rPr>
      </w:pPr>
      <w:r w:rsidRPr="002669F4">
        <w:rPr>
          <w:rFonts w:ascii="Cambria" w:hAnsi="Cambria"/>
          <w:b/>
        </w:rPr>
        <w:t>Zasady komunikowania</w:t>
      </w:r>
    </w:p>
    <w:p w14:paraId="4B5BD537" w14:textId="77777777" w:rsidR="00D67829" w:rsidRPr="002669F4" w:rsidRDefault="00D67829" w:rsidP="00D67829">
      <w:pPr>
        <w:numPr>
          <w:ilvl w:val="0"/>
          <w:numId w:val="14"/>
        </w:numPr>
        <w:tabs>
          <w:tab w:val="clear" w:pos="2340"/>
          <w:tab w:val="num" w:pos="720"/>
        </w:tabs>
        <w:autoSpaceDE w:val="0"/>
        <w:autoSpaceDN w:val="0"/>
        <w:adjustRightInd w:val="0"/>
        <w:spacing w:after="0" w:line="336" w:lineRule="auto"/>
        <w:ind w:left="720"/>
        <w:jc w:val="both"/>
        <w:rPr>
          <w:rFonts w:ascii="Cambria" w:hAnsi="Cambria"/>
          <w:bCs/>
        </w:rPr>
      </w:pPr>
      <w:r w:rsidRPr="002669F4">
        <w:rPr>
          <w:rFonts w:ascii="Cambria" w:hAnsi="Cambria"/>
          <w:bCs/>
        </w:rPr>
        <w:t>Do kontaktów w sprawach związanych z bieżącą realizacją Umowy, Strony Umowy upoważniają następujące osoby:</w:t>
      </w:r>
    </w:p>
    <w:p w14:paraId="1D0F7EF7" w14:textId="77777777" w:rsidR="00D67829" w:rsidRPr="002669F4" w:rsidRDefault="00D67829" w:rsidP="00D67829">
      <w:pPr>
        <w:autoSpaceDE w:val="0"/>
        <w:autoSpaceDN w:val="0"/>
        <w:adjustRightInd w:val="0"/>
        <w:spacing w:line="336" w:lineRule="auto"/>
        <w:ind w:firstLine="720"/>
        <w:rPr>
          <w:rFonts w:ascii="Cambria" w:hAnsi="Cambria"/>
          <w:bCs/>
        </w:rPr>
      </w:pPr>
      <w:r w:rsidRPr="002669F4">
        <w:rPr>
          <w:rFonts w:ascii="Cambria" w:hAnsi="Cambria"/>
          <w:bCs/>
        </w:rPr>
        <w:t>Zamawiający:</w:t>
      </w:r>
    </w:p>
    <w:p w14:paraId="7686975A" w14:textId="77777777" w:rsidR="00D67829" w:rsidRPr="002669F4" w:rsidRDefault="007A7BCB" w:rsidP="00D67829">
      <w:pPr>
        <w:numPr>
          <w:ilvl w:val="0"/>
          <w:numId w:val="18"/>
        </w:numPr>
        <w:autoSpaceDE w:val="0"/>
        <w:autoSpaceDN w:val="0"/>
        <w:adjustRightInd w:val="0"/>
        <w:spacing w:after="0" w:line="336" w:lineRule="auto"/>
        <w:ind w:hanging="426"/>
        <w:rPr>
          <w:rFonts w:ascii="Cambria" w:hAnsi="Cambria"/>
          <w:bCs/>
        </w:rPr>
      </w:pPr>
      <w:r w:rsidRPr="002669F4">
        <w:rPr>
          <w:rFonts w:ascii="Cambria" w:hAnsi="Cambria"/>
          <w:bCs/>
        </w:rPr>
        <w:lastRenderedPageBreak/>
        <w:t>Z-ca Dyrektora Mariusz Kokorn</w:t>
      </w:r>
      <w:r w:rsidR="00B80107" w:rsidRPr="002669F4">
        <w:rPr>
          <w:rFonts w:ascii="Cambria" w:hAnsi="Cambria"/>
          <w:bCs/>
        </w:rPr>
        <w:t>a</w:t>
      </w:r>
      <w:r w:rsidRPr="002669F4">
        <w:rPr>
          <w:rFonts w:ascii="Cambria" w:hAnsi="Cambria"/>
          <w:bCs/>
        </w:rPr>
        <w:t xml:space="preserve">czyk tel. </w:t>
      </w:r>
      <w:r w:rsidR="00B80107" w:rsidRPr="002669F4">
        <w:rPr>
          <w:rFonts w:ascii="Cambria" w:hAnsi="Cambria"/>
          <w:bCs/>
        </w:rPr>
        <w:t>663 294</w:t>
      </w:r>
      <w:r w:rsidR="00DB5C4D" w:rsidRPr="002669F4">
        <w:rPr>
          <w:rFonts w:ascii="Cambria" w:hAnsi="Cambria"/>
          <w:bCs/>
        </w:rPr>
        <w:t> </w:t>
      </w:r>
      <w:r w:rsidR="00B80107" w:rsidRPr="002669F4">
        <w:rPr>
          <w:rFonts w:ascii="Cambria" w:hAnsi="Cambria"/>
          <w:bCs/>
        </w:rPr>
        <w:t>678</w:t>
      </w:r>
      <w:r w:rsidR="00DB5C4D" w:rsidRPr="002669F4">
        <w:rPr>
          <w:rFonts w:ascii="Cambria" w:hAnsi="Cambria"/>
          <w:bCs/>
        </w:rPr>
        <w:t xml:space="preserve">, </w:t>
      </w:r>
      <w:hyperlink r:id="rId8" w:history="1">
        <w:r w:rsidR="00DB5C4D" w:rsidRPr="002669F4">
          <w:rPr>
            <w:rStyle w:val="Hipercze"/>
            <w:rFonts w:ascii="Cambria" w:hAnsi="Cambria"/>
            <w:bCs/>
          </w:rPr>
          <w:t>m.kokornaczyk@parowozowniawolsztyn.pl</w:t>
        </w:r>
      </w:hyperlink>
      <w:r w:rsidR="00DB5C4D" w:rsidRPr="002669F4">
        <w:rPr>
          <w:rFonts w:ascii="Cambria" w:hAnsi="Cambria"/>
          <w:bCs/>
        </w:rPr>
        <w:t xml:space="preserve">, </w:t>
      </w:r>
    </w:p>
    <w:p w14:paraId="24695ECB" w14:textId="77777777" w:rsidR="00D67829" w:rsidRPr="002669F4" w:rsidRDefault="007A7BCB" w:rsidP="00D67829">
      <w:pPr>
        <w:numPr>
          <w:ilvl w:val="0"/>
          <w:numId w:val="18"/>
        </w:numPr>
        <w:autoSpaceDE w:val="0"/>
        <w:autoSpaceDN w:val="0"/>
        <w:adjustRightInd w:val="0"/>
        <w:spacing w:after="0" w:line="336" w:lineRule="auto"/>
        <w:ind w:hanging="426"/>
        <w:rPr>
          <w:rFonts w:ascii="Cambria" w:hAnsi="Cambria"/>
          <w:bCs/>
        </w:rPr>
      </w:pPr>
      <w:r w:rsidRPr="002669F4">
        <w:rPr>
          <w:rFonts w:ascii="Cambria" w:hAnsi="Cambria"/>
          <w:bCs/>
        </w:rPr>
        <w:t xml:space="preserve">Naczelnik </w:t>
      </w:r>
      <w:r w:rsidR="00B80107" w:rsidRPr="002669F4">
        <w:rPr>
          <w:rFonts w:ascii="Cambria" w:hAnsi="Cambria"/>
          <w:bCs/>
        </w:rPr>
        <w:t>Sekcji</w:t>
      </w:r>
      <w:r w:rsidRPr="002669F4">
        <w:rPr>
          <w:rFonts w:ascii="Cambria" w:hAnsi="Cambria"/>
          <w:bCs/>
        </w:rPr>
        <w:t xml:space="preserve"> Eksploatacji Tomasz Opaska tel. </w:t>
      </w:r>
      <w:r w:rsidR="00B80107" w:rsidRPr="002669F4">
        <w:rPr>
          <w:rFonts w:ascii="Cambria" w:hAnsi="Cambria"/>
          <w:bCs/>
        </w:rPr>
        <w:t>663 294</w:t>
      </w:r>
      <w:r w:rsidR="00DB5C4D" w:rsidRPr="002669F4">
        <w:rPr>
          <w:rFonts w:ascii="Cambria" w:hAnsi="Cambria"/>
          <w:bCs/>
        </w:rPr>
        <w:t> </w:t>
      </w:r>
      <w:r w:rsidR="00B80107" w:rsidRPr="002669F4">
        <w:rPr>
          <w:rFonts w:ascii="Cambria" w:hAnsi="Cambria"/>
          <w:bCs/>
        </w:rPr>
        <w:t>674</w:t>
      </w:r>
      <w:r w:rsidR="00DB5C4D" w:rsidRPr="002669F4">
        <w:rPr>
          <w:rFonts w:ascii="Cambria" w:hAnsi="Cambria"/>
          <w:bCs/>
        </w:rPr>
        <w:t xml:space="preserve">, </w:t>
      </w:r>
      <w:hyperlink r:id="rId9" w:history="1">
        <w:r w:rsidR="00DB5C4D" w:rsidRPr="002669F4">
          <w:rPr>
            <w:rStyle w:val="Hipercze"/>
            <w:rFonts w:ascii="Cambria" w:hAnsi="Cambria"/>
            <w:bCs/>
          </w:rPr>
          <w:t>t.opaska@parowozowniawolsztyn.pl</w:t>
        </w:r>
      </w:hyperlink>
      <w:r w:rsidR="00DB5C4D" w:rsidRPr="002669F4">
        <w:rPr>
          <w:rFonts w:ascii="Cambria" w:hAnsi="Cambria"/>
          <w:bCs/>
        </w:rPr>
        <w:t xml:space="preserve">, </w:t>
      </w:r>
    </w:p>
    <w:p w14:paraId="79665866" w14:textId="77777777" w:rsidR="00D67829" w:rsidRPr="002669F4" w:rsidRDefault="00D67829" w:rsidP="00D67829">
      <w:pPr>
        <w:autoSpaceDE w:val="0"/>
        <w:autoSpaceDN w:val="0"/>
        <w:adjustRightInd w:val="0"/>
        <w:spacing w:line="336" w:lineRule="auto"/>
        <w:ind w:firstLine="720"/>
        <w:rPr>
          <w:rFonts w:ascii="Cambria" w:hAnsi="Cambria"/>
          <w:bCs/>
        </w:rPr>
      </w:pPr>
      <w:r w:rsidRPr="002669F4">
        <w:rPr>
          <w:rFonts w:ascii="Cambria" w:hAnsi="Cambria"/>
          <w:bCs/>
        </w:rPr>
        <w:t>Wykonawca:</w:t>
      </w:r>
    </w:p>
    <w:p w14:paraId="665A4C45" w14:textId="77777777" w:rsidR="00D67829" w:rsidRPr="002669F4" w:rsidRDefault="00D67829" w:rsidP="00D67829">
      <w:pPr>
        <w:numPr>
          <w:ilvl w:val="0"/>
          <w:numId w:val="19"/>
        </w:numPr>
        <w:autoSpaceDE w:val="0"/>
        <w:autoSpaceDN w:val="0"/>
        <w:adjustRightInd w:val="0"/>
        <w:spacing w:after="0" w:line="336" w:lineRule="auto"/>
        <w:ind w:hanging="426"/>
        <w:rPr>
          <w:rFonts w:ascii="Cambria" w:hAnsi="Cambria"/>
          <w:bCs/>
        </w:rPr>
      </w:pPr>
      <w:r w:rsidRPr="002669F4">
        <w:rPr>
          <w:rFonts w:ascii="Cambria" w:hAnsi="Cambria"/>
          <w:bCs/>
        </w:rPr>
        <w:t>…………………………………………………………………………..</w:t>
      </w:r>
    </w:p>
    <w:p w14:paraId="312CDFCA" w14:textId="77777777" w:rsidR="00D67829" w:rsidRPr="002669F4" w:rsidRDefault="00D67829" w:rsidP="00D67829">
      <w:pPr>
        <w:numPr>
          <w:ilvl w:val="0"/>
          <w:numId w:val="19"/>
        </w:numPr>
        <w:autoSpaceDE w:val="0"/>
        <w:autoSpaceDN w:val="0"/>
        <w:adjustRightInd w:val="0"/>
        <w:spacing w:after="0" w:line="336" w:lineRule="auto"/>
        <w:ind w:hanging="426"/>
        <w:rPr>
          <w:rFonts w:ascii="Cambria" w:hAnsi="Cambria"/>
          <w:bCs/>
          <w:lang w:val="en-US"/>
        </w:rPr>
      </w:pPr>
      <w:r w:rsidRPr="002669F4">
        <w:rPr>
          <w:rFonts w:ascii="Cambria" w:hAnsi="Cambria"/>
          <w:bCs/>
          <w:lang w:val="en-US"/>
        </w:rPr>
        <w:t>……………………………………………………………………….....</w:t>
      </w:r>
    </w:p>
    <w:p w14:paraId="2192115D" w14:textId="77777777" w:rsidR="00D67829" w:rsidRPr="002669F4" w:rsidRDefault="00D67829" w:rsidP="00D67829">
      <w:pPr>
        <w:numPr>
          <w:ilvl w:val="1"/>
          <w:numId w:val="5"/>
        </w:numPr>
        <w:tabs>
          <w:tab w:val="clear" w:pos="1866"/>
          <w:tab w:val="num" w:pos="720"/>
        </w:tabs>
        <w:autoSpaceDE w:val="0"/>
        <w:autoSpaceDN w:val="0"/>
        <w:adjustRightInd w:val="0"/>
        <w:spacing w:after="0" w:line="336" w:lineRule="auto"/>
        <w:ind w:left="720"/>
        <w:jc w:val="both"/>
        <w:rPr>
          <w:rFonts w:ascii="Cambria" w:hAnsi="Cambria"/>
          <w:b/>
          <w:bCs/>
          <w:color w:val="000000"/>
        </w:rPr>
      </w:pPr>
      <w:r w:rsidRPr="002669F4">
        <w:rPr>
          <w:rFonts w:ascii="Cambria" w:hAnsi="Cambria"/>
          <w:bCs/>
        </w:rPr>
        <w:t xml:space="preserve">Wszelkie zawiadomienia i oświadczenia muszą być przekazane osobiście, </w:t>
      </w:r>
      <w:r w:rsidRPr="002669F4">
        <w:rPr>
          <w:rFonts w:ascii="Cambria" w:hAnsi="Cambria"/>
          <w:bCs/>
          <w:color w:val="000000"/>
        </w:rPr>
        <w:t>przesyłane listownie lub poczta elektroniczną (przy czym pod rygorem ważności, zawiadomienia i oświadczenia wysłane pocztą elektroniczną musza być również doręczone listownie lub osobiście).</w:t>
      </w:r>
    </w:p>
    <w:p w14:paraId="7BB0F379" w14:textId="77777777" w:rsidR="00D67829" w:rsidRPr="002669F4" w:rsidRDefault="00D67829" w:rsidP="00D67829">
      <w:pPr>
        <w:numPr>
          <w:ilvl w:val="1"/>
          <w:numId w:val="5"/>
        </w:numPr>
        <w:tabs>
          <w:tab w:val="clear" w:pos="1866"/>
          <w:tab w:val="num" w:pos="720"/>
        </w:tabs>
        <w:autoSpaceDE w:val="0"/>
        <w:autoSpaceDN w:val="0"/>
        <w:adjustRightInd w:val="0"/>
        <w:spacing w:after="0" w:line="336" w:lineRule="auto"/>
        <w:ind w:left="720"/>
        <w:jc w:val="both"/>
        <w:rPr>
          <w:rFonts w:ascii="Cambria" w:hAnsi="Cambria"/>
          <w:b/>
          <w:bCs/>
        </w:rPr>
      </w:pPr>
      <w:r w:rsidRPr="002669F4">
        <w:rPr>
          <w:rFonts w:ascii="Cambria" w:hAnsi="Cambria"/>
          <w:bCs/>
        </w:rPr>
        <w:t>Zmiany wyznaczonego przedstawiciela Strony Umowy musi być zgłoszone na piśmie pod rygorem nieważności. Zmiany takie nie będą stanowiły zmiany Umowy.</w:t>
      </w:r>
    </w:p>
    <w:p w14:paraId="4E796F3A" w14:textId="77777777" w:rsidR="00D67829" w:rsidRPr="002669F4" w:rsidRDefault="00D67829" w:rsidP="00D67829">
      <w:pPr>
        <w:spacing w:line="360" w:lineRule="auto"/>
        <w:rPr>
          <w:rFonts w:ascii="Cambria" w:hAnsi="Cambria"/>
          <w:b/>
        </w:rPr>
      </w:pPr>
    </w:p>
    <w:p w14:paraId="23ACF118" w14:textId="77777777" w:rsidR="00D67829" w:rsidRPr="002669F4" w:rsidRDefault="00F75404" w:rsidP="00D67829">
      <w:pPr>
        <w:jc w:val="center"/>
        <w:rPr>
          <w:rFonts w:ascii="Cambria" w:hAnsi="Cambria"/>
          <w:b/>
        </w:rPr>
      </w:pPr>
      <w:r w:rsidRPr="002669F4">
        <w:rPr>
          <w:rFonts w:ascii="Cambria" w:hAnsi="Cambria"/>
          <w:b/>
        </w:rPr>
        <w:t>§ 12</w:t>
      </w:r>
    </w:p>
    <w:p w14:paraId="3CA9E436" w14:textId="77777777" w:rsidR="00D67829" w:rsidRPr="002669F4" w:rsidRDefault="00D67829" w:rsidP="00313F7D">
      <w:pPr>
        <w:jc w:val="center"/>
        <w:rPr>
          <w:rFonts w:ascii="Cambria" w:hAnsi="Cambria"/>
          <w:b/>
        </w:rPr>
      </w:pPr>
      <w:r w:rsidRPr="002669F4">
        <w:rPr>
          <w:rFonts w:ascii="Cambria" w:hAnsi="Cambria"/>
          <w:b/>
        </w:rPr>
        <w:t>Zmiana Umowy</w:t>
      </w:r>
    </w:p>
    <w:p w14:paraId="5CA4B1D3" w14:textId="77777777" w:rsidR="00D67829" w:rsidRPr="002669F4" w:rsidRDefault="00D67829" w:rsidP="00313F7D">
      <w:pPr>
        <w:pStyle w:val="ListParagraph1"/>
        <w:widowControl/>
        <w:numPr>
          <w:ilvl w:val="0"/>
          <w:numId w:val="31"/>
        </w:numPr>
        <w:suppressAutoHyphens w:val="0"/>
        <w:spacing w:line="312" w:lineRule="auto"/>
        <w:jc w:val="both"/>
        <w:rPr>
          <w:rFonts w:ascii="Cambria" w:hAnsi="Cambria"/>
          <w:sz w:val="22"/>
          <w:szCs w:val="22"/>
        </w:rPr>
      </w:pPr>
      <w:r w:rsidRPr="002669F4">
        <w:rPr>
          <w:rFonts w:ascii="Cambria" w:hAnsi="Cambria"/>
          <w:sz w:val="22"/>
          <w:szCs w:val="22"/>
        </w:rPr>
        <w:t>Strony dopuszczają możliwość zmiany postanowień zawartej Umowy w stosunku do treści oferty, na podstawie której dokonano wyboru Wykonawcy, w przypadku zaistnienia następujących okoliczności i w zakresie poniżej określonym:</w:t>
      </w:r>
      <w:r w:rsidR="00ED7CFA" w:rsidRPr="002669F4">
        <w:rPr>
          <w:rFonts w:ascii="Cambria" w:hAnsi="Cambria"/>
          <w:sz w:val="22"/>
          <w:szCs w:val="22"/>
        </w:rPr>
        <w:t xml:space="preserve"> </w:t>
      </w:r>
    </w:p>
    <w:p w14:paraId="3546CD0F" w14:textId="77777777" w:rsidR="00313F7D" w:rsidRPr="002669F4" w:rsidRDefault="00313F7D" w:rsidP="00313F7D">
      <w:pPr>
        <w:pStyle w:val="ListParagraph1"/>
        <w:widowControl/>
        <w:numPr>
          <w:ilvl w:val="1"/>
          <w:numId w:val="31"/>
        </w:numPr>
        <w:suppressAutoHyphens w:val="0"/>
        <w:spacing w:line="312" w:lineRule="auto"/>
        <w:jc w:val="both"/>
        <w:rPr>
          <w:rFonts w:ascii="Cambria" w:hAnsi="Cambria"/>
          <w:sz w:val="22"/>
          <w:szCs w:val="22"/>
        </w:rPr>
      </w:pPr>
      <w:r w:rsidRPr="002669F4">
        <w:rPr>
          <w:rFonts w:ascii="Cambria" w:hAnsi="Cambria"/>
          <w:sz w:val="22"/>
          <w:szCs w:val="22"/>
        </w:rPr>
        <w:t>zmiany stawki VAT – w takim przypadku nastąpi zmiana wynagrodzenia Wykonawcy w stopniu odpowiadającym zmianie stawki podatku (+/-);</w:t>
      </w:r>
    </w:p>
    <w:p w14:paraId="78359761" w14:textId="77777777" w:rsidR="00313F7D" w:rsidRPr="002669F4" w:rsidRDefault="00313F7D" w:rsidP="00313F7D">
      <w:pPr>
        <w:pStyle w:val="ListParagraph1"/>
        <w:widowControl/>
        <w:numPr>
          <w:ilvl w:val="1"/>
          <w:numId w:val="31"/>
        </w:numPr>
        <w:suppressAutoHyphens w:val="0"/>
        <w:spacing w:line="312" w:lineRule="auto"/>
        <w:jc w:val="both"/>
        <w:rPr>
          <w:rFonts w:ascii="Cambria" w:hAnsi="Cambria"/>
          <w:sz w:val="22"/>
          <w:szCs w:val="22"/>
        </w:rPr>
      </w:pPr>
      <w:r w:rsidRPr="002669F4">
        <w:rPr>
          <w:rFonts w:ascii="Cambria" w:hAnsi="Cambria"/>
          <w:sz w:val="22"/>
          <w:szCs w:val="22"/>
        </w:rPr>
        <w:t>pojawienia się w trakcie realizacji Umowy bardziej nowoczesnych lub bardziej ekonomicznie uzasadnionych technologii, materiałów lub urządzeń w stosunku do opis</w:t>
      </w:r>
      <w:r w:rsidR="00D54BFF" w:rsidRPr="002669F4">
        <w:rPr>
          <w:rFonts w:ascii="Cambria" w:hAnsi="Cambria"/>
          <w:sz w:val="22"/>
          <w:szCs w:val="22"/>
        </w:rPr>
        <w:t xml:space="preserve">anych w  Specyfikacji </w:t>
      </w:r>
      <w:r w:rsidRPr="002669F4">
        <w:rPr>
          <w:rFonts w:ascii="Cambria" w:hAnsi="Cambria"/>
          <w:sz w:val="22"/>
          <w:szCs w:val="22"/>
        </w:rPr>
        <w:t>Warunków Zamówienia – w takim przypadku Strony Umowy mogą uznać za celowe ich zastosowanie przy wykonywaniu przedmiotu zamówienia, wydłużyć termin realizacji umowy, lub zmienić wynagrodzenie Wykonawcy w zakresie w jakim obejmuje ono zmianę i pozostaje z nim w adekwatnym związku przyczynowo – skutkowym;</w:t>
      </w:r>
    </w:p>
    <w:p w14:paraId="3AFD69C3" w14:textId="77777777" w:rsidR="00313F7D" w:rsidRPr="002669F4" w:rsidRDefault="00313F7D" w:rsidP="00313F7D">
      <w:pPr>
        <w:pStyle w:val="ListParagraph1"/>
        <w:widowControl/>
        <w:numPr>
          <w:ilvl w:val="1"/>
          <w:numId w:val="31"/>
        </w:numPr>
        <w:suppressAutoHyphens w:val="0"/>
        <w:spacing w:line="312" w:lineRule="auto"/>
        <w:jc w:val="both"/>
        <w:rPr>
          <w:rFonts w:ascii="Cambria" w:hAnsi="Cambria"/>
          <w:sz w:val="22"/>
          <w:szCs w:val="22"/>
        </w:rPr>
      </w:pPr>
      <w:r w:rsidRPr="002669F4">
        <w:rPr>
          <w:rFonts w:ascii="Cambria" w:hAnsi="Cambria"/>
          <w:sz w:val="22"/>
          <w:szCs w:val="22"/>
        </w:rPr>
        <w:t>konieczność zrealizowania Przedmiotu umowy przy zastosowaniu innych rozwiązań technicznych lub materiałowych, wynikających z przyczyn nieleżących po stronie Zamawiającego ani Wykonawcy – w takim przypadku Strony Umowy mogą uznać za celowe ich zastosowanie przy wykonywaniu przedmiotu zamówienia i wydłużyć termin realizacji umowy oraz odpowiednio zmienić wynagrodzenie w zakresie w jakim obejmować będzie ono inne rozwiązania techniczne lub materiałowe i pozostawać z nimi w adekwatnym związku przyczynowo – skutkowym;</w:t>
      </w:r>
    </w:p>
    <w:p w14:paraId="26CF2BB1" w14:textId="77777777" w:rsidR="00313F7D" w:rsidRPr="002669F4" w:rsidRDefault="00313F7D" w:rsidP="003F6621">
      <w:pPr>
        <w:pStyle w:val="ListParagraph1"/>
        <w:widowControl/>
        <w:numPr>
          <w:ilvl w:val="1"/>
          <w:numId w:val="31"/>
        </w:numPr>
        <w:suppressAutoHyphens w:val="0"/>
        <w:spacing w:line="312" w:lineRule="auto"/>
        <w:jc w:val="both"/>
        <w:rPr>
          <w:rFonts w:ascii="Cambria" w:hAnsi="Cambria"/>
          <w:sz w:val="22"/>
          <w:szCs w:val="22"/>
        </w:rPr>
      </w:pPr>
      <w:r w:rsidRPr="002669F4">
        <w:rPr>
          <w:rFonts w:ascii="Cambria" w:hAnsi="Cambria"/>
          <w:sz w:val="22"/>
          <w:szCs w:val="22"/>
        </w:rPr>
        <w:t xml:space="preserve">ujawnienia w </w:t>
      </w:r>
      <w:r w:rsidRPr="002669F4">
        <w:rPr>
          <w:rFonts w:ascii="Cambria" w:hAnsi="Cambria"/>
          <w:color w:val="000000"/>
          <w:sz w:val="22"/>
          <w:szCs w:val="22"/>
        </w:rPr>
        <w:t xml:space="preserve">trakcie </w:t>
      </w:r>
      <w:r w:rsidR="00D908A6" w:rsidRPr="002669F4">
        <w:rPr>
          <w:rFonts w:ascii="Cambria" w:hAnsi="Cambria"/>
          <w:color w:val="000000"/>
          <w:sz w:val="22"/>
          <w:szCs w:val="22"/>
        </w:rPr>
        <w:t xml:space="preserve">wykonania </w:t>
      </w:r>
      <w:r w:rsidR="00D908A6" w:rsidRPr="0010120E">
        <w:rPr>
          <w:rFonts w:ascii="Cambria" w:hAnsi="Cambria"/>
          <w:color w:val="000000"/>
          <w:sz w:val="22"/>
          <w:szCs w:val="22"/>
        </w:rPr>
        <w:t xml:space="preserve">usługi </w:t>
      </w:r>
      <w:r w:rsidR="00872AC5" w:rsidRPr="0010120E">
        <w:rPr>
          <w:rFonts w:ascii="Cambria" w:hAnsi="Cambria"/>
          <w:color w:val="000000"/>
          <w:sz w:val="22"/>
          <w:szCs w:val="22"/>
        </w:rPr>
        <w:t>nowego</w:t>
      </w:r>
      <w:r w:rsidR="00D908A6" w:rsidRPr="0010120E">
        <w:rPr>
          <w:rFonts w:ascii="Cambria" w:hAnsi="Cambria"/>
          <w:color w:val="000000"/>
          <w:sz w:val="22"/>
          <w:szCs w:val="22"/>
        </w:rPr>
        <w:t xml:space="preserve"> kotła</w:t>
      </w:r>
      <w:r w:rsidR="00D908A6" w:rsidRPr="002669F4">
        <w:rPr>
          <w:rFonts w:ascii="Cambria" w:hAnsi="Cambria"/>
          <w:color w:val="000000"/>
          <w:sz w:val="22"/>
          <w:szCs w:val="22"/>
        </w:rPr>
        <w:t xml:space="preserve"> parowozowego </w:t>
      </w:r>
      <w:r w:rsidR="00D54BFF" w:rsidRPr="002669F4">
        <w:rPr>
          <w:rFonts w:ascii="Cambria" w:hAnsi="Cambria"/>
          <w:sz w:val="22"/>
          <w:szCs w:val="22"/>
        </w:rPr>
        <w:t xml:space="preserve">dodatkowych prac, </w:t>
      </w:r>
      <w:r w:rsidRPr="002669F4">
        <w:rPr>
          <w:rFonts w:ascii="Cambria" w:hAnsi="Cambria"/>
          <w:sz w:val="22"/>
          <w:szCs w:val="22"/>
        </w:rPr>
        <w:t xml:space="preserve">wykraczających poza zakres </w:t>
      </w:r>
      <w:r w:rsidR="00D54BFF" w:rsidRPr="002669F4">
        <w:rPr>
          <w:rFonts w:ascii="Cambria" w:hAnsi="Cambria"/>
          <w:sz w:val="22"/>
          <w:szCs w:val="22"/>
        </w:rPr>
        <w:t>niniejszej umowy</w:t>
      </w:r>
      <w:r w:rsidR="004B3021" w:rsidRPr="002669F4">
        <w:rPr>
          <w:rFonts w:ascii="Cambria" w:hAnsi="Cambria"/>
          <w:sz w:val="22"/>
          <w:szCs w:val="22"/>
        </w:rPr>
        <w:t>, których działając z należytą starannością Zamawiający oraz Wykonawca nie mógł przewidzieć, a zmiana ta będzie konieczna do wykonania celu Umowy</w:t>
      </w:r>
      <w:r w:rsidRPr="002669F4">
        <w:rPr>
          <w:rFonts w:ascii="Cambria" w:hAnsi="Cambria"/>
          <w:sz w:val="22"/>
          <w:szCs w:val="22"/>
        </w:rPr>
        <w:t>. W takim przypadku:</w:t>
      </w:r>
    </w:p>
    <w:p w14:paraId="74CBF492" w14:textId="77777777" w:rsidR="00313F7D" w:rsidRPr="002669F4" w:rsidRDefault="00313F7D" w:rsidP="00991A7B">
      <w:pPr>
        <w:pStyle w:val="ListParagraph1"/>
        <w:widowControl/>
        <w:numPr>
          <w:ilvl w:val="0"/>
          <w:numId w:val="38"/>
        </w:numPr>
        <w:suppressAutoHyphens w:val="0"/>
        <w:spacing w:line="312" w:lineRule="auto"/>
        <w:jc w:val="both"/>
        <w:rPr>
          <w:rFonts w:ascii="Cambria" w:hAnsi="Cambria"/>
          <w:sz w:val="22"/>
          <w:szCs w:val="22"/>
        </w:rPr>
      </w:pPr>
      <w:r w:rsidRPr="002669F4">
        <w:rPr>
          <w:rFonts w:ascii="Cambria" w:hAnsi="Cambria"/>
          <w:sz w:val="22"/>
          <w:szCs w:val="22"/>
        </w:rPr>
        <w:lastRenderedPageBreak/>
        <w:t xml:space="preserve">Wykonawca powiadomi Zamawiającego pisemnie o tym fakcie i w terminie do 3 dni roboczych od dnia powiadomienia powoła komisję z udziałem Zamawiającego w celu ustalenia dalszego sposobu postępowania, </w:t>
      </w:r>
    </w:p>
    <w:p w14:paraId="4F728BFC" w14:textId="77777777" w:rsidR="00313F7D" w:rsidRPr="002669F4" w:rsidRDefault="00313F7D" w:rsidP="00991A7B">
      <w:pPr>
        <w:pStyle w:val="ListParagraph1"/>
        <w:widowControl/>
        <w:numPr>
          <w:ilvl w:val="0"/>
          <w:numId w:val="38"/>
        </w:numPr>
        <w:suppressAutoHyphens w:val="0"/>
        <w:spacing w:line="312" w:lineRule="auto"/>
        <w:jc w:val="both"/>
        <w:rPr>
          <w:rFonts w:ascii="Cambria" w:hAnsi="Cambria"/>
          <w:sz w:val="22"/>
          <w:szCs w:val="22"/>
        </w:rPr>
      </w:pPr>
      <w:r w:rsidRPr="002669F4">
        <w:rPr>
          <w:rFonts w:ascii="Cambria" w:hAnsi="Cambria"/>
          <w:sz w:val="22"/>
          <w:szCs w:val="22"/>
        </w:rPr>
        <w:t xml:space="preserve">Strony mogą wydłużyć termin realizacji umowy oraz odpowiednio zmienić wynagrodzenie w zakresie w jakim obejmować ono będzie naprawę uszkodzeń wykraczających poza </w:t>
      </w:r>
      <w:r w:rsidR="004B3021" w:rsidRPr="002669F4">
        <w:rPr>
          <w:rFonts w:ascii="Cambria" w:hAnsi="Cambria"/>
          <w:sz w:val="22"/>
          <w:szCs w:val="22"/>
        </w:rPr>
        <w:t>pierwotny</w:t>
      </w:r>
      <w:r w:rsidRPr="002669F4">
        <w:rPr>
          <w:rFonts w:ascii="Cambria" w:hAnsi="Cambria"/>
          <w:sz w:val="22"/>
          <w:szCs w:val="22"/>
        </w:rPr>
        <w:t xml:space="preserve"> zakres i pozostawać z nim w adekwatnym związku przyczynowo - skutkowym,</w:t>
      </w:r>
    </w:p>
    <w:p w14:paraId="787121A1" w14:textId="77777777" w:rsidR="003F6621" w:rsidRPr="002669F4" w:rsidRDefault="003F6621" w:rsidP="00991A7B">
      <w:pPr>
        <w:numPr>
          <w:ilvl w:val="1"/>
          <w:numId w:val="31"/>
        </w:numPr>
        <w:autoSpaceDE w:val="0"/>
        <w:autoSpaceDN w:val="0"/>
        <w:adjustRightInd w:val="0"/>
        <w:spacing w:after="0" w:line="276" w:lineRule="auto"/>
        <w:jc w:val="both"/>
        <w:rPr>
          <w:rFonts w:ascii="Cambria" w:hAnsi="Cambria"/>
        </w:rPr>
      </w:pPr>
      <w:r w:rsidRPr="002669F4">
        <w:rPr>
          <w:rFonts w:ascii="Cambria" w:hAnsi="Cambria"/>
        </w:rPr>
        <w:t xml:space="preserve">wystąpienia Siły Wyższej - w zakresie dostosowania umowy do tych zmian, w tym w zakresie terminu realizacji, i pozostających z nimi w adekwatnym związku przyczynowo – skutkowym </w:t>
      </w:r>
    </w:p>
    <w:p w14:paraId="27240A96" w14:textId="77777777" w:rsidR="003F6621" w:rsidRPr="0010120E" w:rsidRDefault="003F6621" w:rsidP="00991A7B">
      <w:pPr>
        <w:numPr>
          <w:ilvl w:val="1"/>
          <w:numId w:val="31"/>
        </w:numPr>
        <w:autoSpaceDE w:val="0"/>
        <w:autoSpaceDN w:val="0"/>
        <w:adjustRightInd w:val="0"/>
        <w:spacing w:after="0" w:line="276" w:lineRule="auto"/>
        <w:jc w:val="both"/>
        <w:rPr>
          <w:rFonts w:ascii="Cambria" w:hAnsi="Cambria"/>
          <w:color w:val="000000"/>
        </w:rPr>
      </w:pPr>
      <w:r w:rsidRPr="0010120E">
        <w:rPr>
          <w:rFonts w:ascii="Cambria" w:hAnsi="Cambria"/>
          <w:color w:val="000000"/>
        </w:rPr>
        <w:t xml:space="preserve">zwłoki Zamawiającego w przekazaniu </w:t>
      </w:r>
      <w:r w:rsidR="00A37E80" w:rsidRPr="0010120E">
        <w:rPr>
          <w:rFonts w:ascii="Cambria" w:hAnsi="Cambria"/>
          <w:color w:val="000000"/>
        </w:rPr>
        <w:t>starego kotła do parowozu Ol49-69</w:t>
      </w:r>
      <w:r w:rsidRPr="0010120E">
        <w:rPr>
          <w:rFonts w:ascii="Cambria" w:hAnsi="Cambria"/>
          <w:color w:val="000000"/>
        </w:rPr>
        <w:t xml:space="preserve"> – w takim przypadku Strony Umowy mogą uznać za celowe wydłużenie terminu realizacji umowy, bez zmiany wynagrodzenia Wykonawcy;</w:t>
      </w:r>
    </w:p>
    <w:p w14:paraId="2CB6E1F4" w14:textId="77777777" w:rsidR="00C10CCD" w:rsidRPr="002669F4" w:rsidRDefault="00C10CCD" w:rsidP="00991A7B">
      <w:pPr>
        <w:numPr>
          <w:ilvl w:val="1"/>
          <w:numId w:val="31"/>
        </w:numPr>
        <w:autoSpaceDE w:val="0"/>
        <w:autoSpaceDN w:val="0"/>
        <w:adjustRightInd w:val="0"/>
        <w:spacing w:after="0" w:line="276" w:lineRule="auto"/>
        <w:jc w:val="both"/>
        <w:rPr>
          <w:rFonts w:ascii="Cambria" w:hAnsi="Cambria"/>
        </w:rPr>
      </w:pPr>
      <w:r w:rsidRPr="002669F4">
        <w:rPr>
          <w:rFonts w:ascii="Cambria" w:hAnsi="Cambria"/>
        </w:rPr>
        <w:t>konieczności zmiany Umowy spowodowanej okolicznościami których</w:t>
      </w:r>
      <w:r w:rsidR="00991A7B" w:rsidRPr="002669F4">
        <w:rPr>
          <w:rFonts w:ascii="Cambria" w:hAnsi="Cambria"/>
        </w:rPr>
        <w:t xml:space="preserve"> </w:t>
      </w:r>
      <w:r w:rsidRPr="002669F4">
        <w:rPr>
          <w:rFonts w:ascii="Cambria" w:hAnsi="Cambria"/>
        </w:rPr>
        <w:t>Zamawiający, działając z należytą starannością, nie mógł przewidzieć i wartość</w:t>
      </w:r>
      <w:r w:rsidR="00991A7B" w:rsidRPr="002669F4">
        <w:rPr>
          <w:rFonts w:ascii="Cambria" w:hAnsi="Cambria"/>
        </w:rPr>
        <w:t xml:space="preserve"> </w:t>
      </w:r>
      <w:r w:rsidRPr="002669F4">
        <w:rPr>
          <w:rFonts w:ascii="Cambria" w:hAnsi="Cambria"/>
        </w:rPr>
        <w:t>zmiany nie przekracza 50% pierwotnej wartości zamówienia  – w takim przypadku Strony Umowy mogą, zmienić przedmiot umowy, zakres obowiązków Wykonawcy, wydłużyć termin realizacji umowy oraz odpowiednio zmienić wynagrodzenie w zakresie w jakim obejmować będzie ono dokonaną zmianę i pozostawać z nią w adekwatnym związku przyczynowo – skutkowym.</w:t>
      </w:r>
    </w:p>
    <w:p w14:paraId="7F070FB9" w14:textId="77777777" w:rsidR="007E160C" w:rsidRPr="002669F4" w:rsidRDefault="007E160C" w:rsidP="007E160C">
      <w:pPr>
        <w:numPr>
          <w:ilvl w:val="1"/>
          <w:numId w:val="31"/>
        </w:numPr>
        <w:autoSpaceDE w:val="0"/>
        <w:autoSpaceDN w:val="0"/>
        <w:adjustRightInd w:val="0"/>
        <w:spacing w:after="0" w:line="276" w:lineRule="auto"/>
        <w:jc w:val="both"/>
        <w:rPr>
          <w:rFonts w:ascii="Cambria" w:hAnsi="Cambria"/>
        </w:rPr>
      </w:pPr>
      <w:r w:rsidRPr="002669F4">
        <w:rPr>
          <w:rFonts w:ascii="Cambria" w:hAnsi="Cambria"/>
        </w:rPr>
        <w:t>dopuszczalna jest zmiana zakresu Przedmiotu Umowy poprzez jego ograniczenie w sytuacji, gdy wykonanie niektórych części okazało się zbędne, zmieniły się okoliczności związane z wykonaniem Umowy lub wykonanie poszczególnych części nie leży w interesie publicznym lub Zamawiającego, z zastrzeżeniem, że zakres nie może ulec zmianie o więcej niż 30% zakresu rzeczowego lub finansowego przedmiotu zamówienia;</w:t>
      </w:r>
    </w:p>
    <w:p w14:paraId="4CF3345A" w14:textId="77777777" w:rsidR="007E160C" w:rsidRPr="002669F4" w:rsidRDefault="007E160C" w:rsidP="007E160C">
      <w:pPr>
        <w:numPr>
          <w:ilvl w:val="1"/>
          <w:numId w:val="31"/>
        </w:numPr>
        <w:autoSpaceDE w:val="0"/>
        <w:autoSpaceDN w:val="0"/>
        <w:adjustRightInd w:val="0"/>
        <w:spacing w:after="0" w:line="276" w:lineRule="auto"/>
        <w:jc w:val="both"/>
        <w:rPr>
          <w:rFonts w:ascii="Cambria" w:hAnsi="Cambria"/>
        </w:rPr>
      </w:pPr>
      <w:r w:rsidRPr="002669F4">
        <w:rPr>
          <w:rFonts w:ascii="Cambria" w:hAnsi="Cambria"/>
        </w:rPr>
        <w:t>zmiany po upływie składania ofert powszechnie obowiązujących przepisów prawa, które miały wpływ na możliwość wykonania przedmiotu Umowy w sposób w niej określony;</w:t>
      </w:r>
    </w:p>
    <w:p w14:paraId="292C3C2F" w14:textId="77777777" w:rsidR="007E160C" w:rsidRPr="002669F4" w:rsidRDefault="007E160C" w:rsidP="007E160C">
      <w:pPr>
        <w:numPr>
          <w:ilvl w:val="1"/>
          <w:numId w:val="31"/>
        </w:numPr>
        <w:autoSpaceDE w:val="0"/>
        <w:autoSpaceDN w:val="0"/>
        <w:adjustRightInd w:val="0"/>
        <w:spacing w:after="0" w:line="276" w:lineRule="auto"/>
        <w:jc w:val="both"/>
        <w:rPr>
          <w:rFonts w:ascii="Cambria" w:hAnsi="Cambria"/>
        </w:rPr>
      </w:pPr>
      <w:r w:rsidRPr="002669F4">
        <w:rPr>
          <w:rFonts w:ascii="Cambria" w:hAnsi="Cambria"/>
        </w:rPr>
        <w:t>dopuszczalna jest zmiana sposobu, terminów i zakresu przeprowadzenia odbiorów częściowych, odbioru końcowego, prób lub testów w sytuacji, gdy taka zmiana okaże się konieczna do prawidłowej oceny należytego wykonania Przedmiotu Umowy przez Wykonawcę, w szczególności gdy zmianie ulegnie technologia wykonania poszczególnych części;</w:t>
      </w:r>
    </w:p>
    <w:p w14:paraId="210DA899" w14:textId="77777777" w:rsidR="007E160C" w:rsidRPr="002669F4" w:rsidRDefault="007E160C" w:rsidP="007E160C">
      <w:pPr>
        <w:numPr>
          <w:ilvl w:val="1"/>
          <w:numId w:val="31"/>
        </w:numPr>
        <w:autoSpaceDE w:val="0"/>
        <w:autoSpaceDN w:val="0"/>
        <w:adjustRightInd w:val="0"/>
        <w:spacing w:after="0" w:line="276" w:lineRule="auto"/>
        <w:jc w:val="both"/>
        <w:rPr>
          <w:rFonts w:ascii="Cambria" w:hAnsi="Cambria"/>
        </w:rPr>
      </w:pPr>
      <w:r w:rsidRPr="002669F4">
        <w:rPr>
          <w:rFonts w:ascii="Cambria" w:hAnsi="Cambria"/>
        </w:rPr>
        <w:t>dopuszczalna jest zmiana terminów wykonania Przedmiotu Umowy w przypadku opóźnienia organów administracji publicznej w wydaniu decyzji administracyjnych, zezwoleń, opinii, uzgodnień lub innych aktów administracyjnych, których wydanie jest niezbędne dla dalszego wykonywania Umowy przez Wykonawcę, a opóźnienie organów nie wynika z przyczyn leżących po stronie Wykonawcy;</w:t>
      </w:r>
    </w:p>
    <w:p w14:paraId="2409C109" w14:textId="77777777" w:rsidR="00BC7BFB" w:rsidRPr="002669F4" w:rsidRDefault="007E160C" w:rsidP="00163F5D">
      <w:pPr>
        <w:numPr>
          <w:ilvl w:val="1"/>
          <w:numId w:val="31"/>
        </w:numPr>
        <w:autoSpaceDE w:val="0"/>
        <w:autoSpaceDN w:val="0"/>
        <w:adjustRightInd w:val="0"/>
        <w:spacing w:after="0" w:line="276" w:lineRule="auto"/>
        <w:jc w:val="both"/>
        <w:rPr>
          <w:rFonts w:ascii="Cambria" w:hAnsi="Cambria"/>
        </w:rPr>
      </w:pPr>
      <w:r w:rsidRPr="002669F4">
        <w:rPr>
          <w:rFonts w:ascii="Cambria" w:hAnsi="Cambria"/>
        </w:rPr>
        <w:t>dopuszczalna jest zmiana terminów wykonania Przedmiotu Umowy w przypadku opóźnienia w uzyskaniu wymaganych uzgodnień, opinii, aprobat od podmiotów trzecich, które to opóźnienie powstało z przyczyn nieleżących po stronie Wykonawcy, a powoduje utrudnienie lub brak możliwości wykonywania Przedmiotu Umowy w sposób przyjęty w Umowie, co ma wpływ na termin wykonania Umowy;</w:t>
      </w:r>
    </w:p>
    <w:p w14:paraId="253F4CBD" w14:textId="77777777" w:rsidR="00163F5D" w:rsidRPr="002669F4" w:rsidRDefault="00C10CCD" w:rsidP="00163F5D">
      <w:pPr>
        <w:pStyle w:val="ListParagraph1"/>
        <w:widowControl/>
        <w:numPr>
          <w:ilvl w:val="0"/>
          <w:numId w:val="31"/>
        </w:numPr>
        <w:suppressAutoHyphens w:val="0"/>
        <w:spacing w:line="312" w:lineRule="auto"/>
        <w:jc w:val="both"/>
        <w:rPr>
          <w:rFonts w:ascii="Cambria" w:hAnsi="Cambria"/>
          <w:sz w:val="22"/>
          <w:szCs w:val="22"/>
        </w:rPr>
      </w:pPr>
      <w:r w:rsidRPr="002669F4">
        <w:rPr>
          <w:rFonts w:ascii="Cambria" w:hAnsi="Cambria"/>
          <w:sz w:val="22"/>
          <w:szCs w:val="22"/>
        </w:rPr>
        <w:t xml:space="preserve">Z zastrzeżeniem wynikającym z postanowień art. </w:t>
      </w:r>
      <w:r w:rsidR="00991A7B" w:rsidRPr="002669F4">
        <w:rPr>
          <w:rFonts w:ascii="Cambria" w:hAnsi="Cambria"/>
          <w:sz w:val="22"/>
          <w:szCs w:val="22"/>
        </w:rPr>
        <w:t>454 i 455</w:t>
      </w:r>
      <w:r w:rsidRPr="002669F4">
        <w:rPr>
          <w:rFonts w:ascii="Cambria" w:hAnsi="Cambria"/>
          <w:sz w:val="22"/>
          <w:szCs w:val="22"/>
        </w:rPr>
        <w:t xml:space="preserve"> ustawy </w:t>
      </w:r>
      <w:proofErr w:type="spellStart"/>
      <w:r w:rsidRPr="002669F4">
        <w:rPr>
          <w:rFonts w:ascii="Cambria" w:hAnsi="Cambria"/>
          <w:sz w:val="22"/>
          <w:szCs w:val="22"/>
        </w:rPr>
        <w:t>Pzp</w:t>
      </w:r>
      <w:proofErr w:type="spellEnd"/>
      <w:r w:rsidRPr="002669F4">
        <w:rPr>
          <w:rFonts w:ascii="Cambria" w:hAnsi="Cambria"/>
          <w:sz w:val="22"/>
          <w:szCs w:val="22"/>
        </w:rPr>
        <w:t xml:space="preserve"> wszelkie zmiany Umowy wymagają formy pisemnej pod rygorem nieważności.</w:t>
      </w:r>
    </w:p>
    <w:p w14:paraId="086FB9AB" w14:textId="77777777" w:rsidR="00C10CCD" w:rsidRPr="002669F4" w:rsidRDefault="00C10CCD" w:rsidP="00163F5D">
      <w:pPr>
        <w:pStyle w:val="ListParagraph1"/>
        <w:widowControl/>
        <w:numPr>
          <w:ilvl w:val="0"/>
          <w:numId w:val="31"/>
        </w:numPr>
        <w:suppressAutoHyphens w:val="0"/>
        <w:spacing w:line="312" w:lineRule="auto"/>
        <w:jc w:val="both"/>
        <w:rPr>
          <w:rFonts w:ascii="Cambria" w:hAnsi="Cambria"/>
          <w:sz w:val="22"/>
          <w:szCs w:val="22"/>
        </w:rPr>
      </w:pPr>
      <w:r w:rsidRPr="002669F4">
        <w:rPr>
          <w:rFonts w:ascii="Cambria" w:hAnsi="Cambria"/>
          <w:sz w:val="22"/>
          <w:szCs w:val="22"/>
        </w:rPr>
        <w:lastRenderedPageBreak/>
        <w:t>Zamawiający dopuszcza możliwość zmian Wzoru Umowy w sytuacjach mających charakter zmian nieistotnych, tj. nieodnoszących się do warunków, które gdyby zostały ujęte w ramach pierwotnej procedury udzielania zamówienia, umożliwiłyby dopuszczenie innej oferty niż ta, która została pierwotnie dopuszczona i są to w szczególności:</w:t>
      </w:r>
    </w:p>
    <w:p w14:paraId="413281C7" w14:textId="77777777" w:rsidR="00C10CCD" w:rsidRPr="002669F4" w:rsidRDefault="00C10CCD" w:rsidP="00D46D6E">
      <w:pPr>
        <w:pStyle w:val="Akapitzlist"/>
        <w:numPr>
          <w:ilvl w:val="0"/>
          <w:numId w:val="37"/>
        </w:numPr>
        <w:autoSpaceDE w:val="0"/>
        <w:autoSpaceDN w:val="0"/>
        <w:adjustRightInd w:val="0"/>
        <w:spacing w:line="276" w:lineRule="auto"/>
        <w:ind w:left="1134"/>
        <w:rPr>
          <w:rFonts w:ascii="Cambria" w:hAnsi="Cambria"/>
          <w:sz w:val="22"/>
          <w:szCs w:val="22"/>
        </w:rPr>
      </w:pPr>
      <w:r w:rsidRPr="002669F4">
        <w:rPr>
          <w:rFonts w:ascii="Cambria" w:hAnsi="Cambria"/>
          <w:sz w:val="22"/>
          <w:szCs w:val="22"/>
        </w:rPr>
        <w:t>zmiany numeru rachunku bankowego Wykonawcy;</w:t>
      </w:r>
    </w:p>
    <w:p w14:paraId="49A99306" w14:textId="77777777" w:rsidR="00C10CCD" w:rsidRPr="002669F4" w:rsidRDefault="00C10CCD" w:rsidP="00D46D6E">
      <w:pPr>
        <w:pStyle w:val="Akapitzlist"/>
        <w:numPr>
          <w:ilvl w:val="0"/>
          <w:numId w:val="37"/>
        </w:numPr>
        <w:autoSpaceDE w:val="0"/>
        <w:autoSpaceDN w:val="0"/>
        <w:adjustRightInd w:val="0"/>
        <w:spacing w:line="276" w:lineRule="auto"/>
        <w:ind w:left="1134"/>
        <w:rPr>
          <w:rFonts w:ascii="Cambria" w:hAnsi="Cambria"/>
          <w:sz w:val="22"/>
          <w:szCs w:val="22"/>
        </w:rPr>
      </w:pPr>
      <w:r w:rsidRPr="002669F4">
        <w:rPr>
          <w:rFonts w:ascii="Cambria" w:hAnsi="Cambria"/>
          <w:sz w:val="22"/>
          <w:szCs w:val="22"/>
        </w:rPr>
        <w:t>zmiany adresu Wykonawcy lub Zamawiającego;</w:t>
      </w:r>
    </w:p>
    <w:p w14:paraId="097A1DF5" w14:textId="77777777" w:rsidR="00C10CCD" w:rsidRPr="002669F4" w:rsidRDefault="00C10CCD" w:rsidP="00D46D6E">
      <w:pPr>
        <w:pStyle w:val="Akapitzlist"/>
        <w:numPr>
          <w:ilvl w:val="0"/>
          <w:numId w:val="37"/>
        </w:numPr>
        <w:autoSpaceDE w:val="0"/>
        <w:autoSpaceDN w:val="0"/>
        <w:adjustRightInd w:val="0"/>
        <w:spacing w:line="276" w:lineRule="auto"/>
        <w:ind w:left="1134"/>
        <w:rPr>
          <w:rFonts w:ascii="Cambria" w:hAnsi="Cambria"/>
          <w:sz w:val="22"/>
          <w:szCs w:val="22"/>
        </w:rPr>
      </w:pPr>
      <w:r w:rsidRPr="002669F4">
        <w:rPr>
          <w:rFonts w:ascii="Cambria" w:hAnsi="Cambria"/>
          <w:sz w:val="22"/>
          <w:szCs w:val="22"/>
        </w:rPr>
        <w:t>zmiana osób odpowiedzialnych za realizację Umowy.</w:t>
      </w:r>
    </w:p>
    <w:p w14:paraId="2CDBEC23" w14:textId="77777777" w:rsidR="00163F5D" w:rsidRPr="002669F4" w:rsidRDefault="00163F5D" w:rsidP="00163F5D">
      <w:pPr>
        <w:pStyle w:val="ListParagraph1"/>
        <w:widowControl/>
        <w:numPr>
          <w:ilvl w:val="0"/>
          <w:numId w:val="31"/>
        </w:numPr>
        <w:suppressAutoHyphens w:val="0"/>
        <w:spacing w:line="312" w:lineRule="auto"/>
        <w:jc w:val="both"/>
        <w:rPr>
          <w:rFonts w:ascii="Cambria" w:hAnsi="Cambria"/>
          <w:sz w:val="22"/>
          <w:szCs w:val="22"/>
        </w:rPr>
      </w:pPr>
      <w:r w:rsidRPr="002669F4">
        <w:rPr>
          <w:rFonts w:ascii="Cambria" w:hAnsi="Cambria"/>
          <w:sz w:val="22"/>
          <w:szCs w:val="22"/>
        </w:rPr>
        <w:t xml:space="preserve">Zamawiający przewiduje możliwość zmiany wysokości wynagrodzenia należnego wykonawcy w przypadku zmiany </w:t>
      </w:r>
      <w:r w:rsidR="007776CF" w:rsidRPr="002669F4">
        <w:rPr>
          <w:rFonts w:ascii="Cambria" w:hAnsi="Cambria"/>
          <w:sz w:val="22"/>
          <w:szCs w:val="22"/>
        </w:rPr>
        <w:t>wskaźnika cen towarów i usług konsumpcyjnych</w:t>
      </w:r>
      <w:r w:rsidRPr="002669F4">
        <w:rPr>
          <w:rFonts w:ascii="Cambria" w:hAnsi="Cambria"/>
          <w:sz w:val="22"/>
          <w:szCs w:val="22"/>
        </w:rPr>
        <w:t>, z tym zastrzeżeniem, że:</w:t>
      </w:r>
    </w:p>
    <w:p w14:paraId="0BFED408" w14:textId="77777777" w:rsidR="00163F5D" w:rsidRPr="002669F4" w:rsidRDefault="00163F5D" w:rsidP="00B843C0">
      <w:pPr>
        <w:pStyle w:val="ListParagraph1"/>
        <w:widowControl/>
        <w:numPr>
          <w:ilvl w:val="1"/>
          <w:numId w:val="31"/>
        </w:numPr>
        <w:suppressAutoHyphens w:val="0"/>
        <w:spacing w:line="312" w:lineRule="auto"/>
        <w:ind w:hanging="398"/>
        <w:jc w:val="both"/>
        <w:rPr>
          <w:rFonts w:ascii="Cambria" w:hAnsi="Cambria"/>
          <w:sz w:val="22"/>
          <w:szCs w:val="22"/>
        </w:rPr>
      </w:pPr>
      <w:r w:rsidRPr="002669F4">
        <w:rPr>
          <w:rFonts w:ascii="Cambria" w:hAnsi="Cambria"/>
          <w:sz w:val="22"/>
          <w:szCs w:val="22"/>
        </w:rPr>
        <w:t xml:space="preserve">minimalny poziom zmiany </w:t>
      </w:r>
      <w:r w:rsidR="007776CF" w:rsidRPr="002669F4">
        <w:rPr>
          <w:rFonts w:ascii="Cambria" w:hAnsi="Cambria"/>
          <w:sz w:val="22"/>
          <w:szCs w:val="22"/>
        </w:rPr>
        <w:t>wskaźnika cen towarów i usług konsumpcyjnych</w:t>
      </w:r>
      <w:r w:rsidRPr="002669F4">
        <w:rPr>
          <w:rFonts w:ascii="Cambria" w:hAnsi="Cambria"/>
          <w:sz w:val="22"/>
          <w:szCs w:val="22"/>
        </w:rPr>
        <w:t xml:space="preserve">, uprawniający strony umowy do żądania zmiany wynagrodzenia wynosi </w:t>
      </w:r>
      <w:r w:rsidR="00471E0A" w:rsidRPr="002669F4">
        <w:rPr>
          <w:rFonts w:ascii="Cambria" w:hAnsi="Cambria"/>
          <w:sz w:val="22"/>
          <w:szCs w:val="22"/>
        </w:rPr>
        <w:t>5%</w:t>
      </w:r>
      <w:r w:rsidRPr="002669F4">
        <w:rPr>
          <w:rFonts w:ascii="Cambria" w:hAnsi="Cambria"/>
          <w:sz w:val="22"/>
          <w:szCs w:val="22"/>
        </w:rPr>
        <w:t xml:space="preserve"> w stosunku do cen lub kosztów z miesiąca, w którym </w:t>
      </w:r>
      <w:r w:rsidR="00471E0A" w:rsidRPr="002669F4">
        <w:rPr>
          <w:rFonts w:ascii="Cambria" w:hAnsi="Cambria"/>
          <w:sz w:val="22"/>
          <w:szCs w:val="22"/>
        </w:rPr>
        <w:t>zawarto umowę;</w:t>
      </w:r>
    </w:p>
    <w:p w14:paraId="4A18FE2A" w14:textId="77777777" w:rsidR="00163F5D" w:rsidRPr="002669F4" w:rsidRDefault="00163F5D" w:rsidP="00B843C0">
      <w:pPr>
        <w:pStyle w:val="ListParagraph1"/>
        <w:widowControl/>
        <w:numPr>
          <w:ilvl w:val="1"/>
          <w:numId w:val="31"/>
        </w:numPr>
        <w:suppressAutoHyphens w:val="0"/>
        <w:spacing w:line="312" w:lineRule="auto"/>
        <w:ind w:hanging="398"/>
        <w:jc w:val="both"/>
        <w:rPr>
          <w:rFonts w:ascii="Cambria" w:hAnsi="Cambria"/>
          <w:sz w:val="22"/>
          <w:szCs w:val="22"/>
        </w:rPr>
      </w:pPr>
      <w:r w:rsidRPr="002669F4">
        <w:rPr>
          <w:rFonts w:ascii="Cambria" w:hAnsi="Cambria"/>
          <w:sz w:val="22"/>
          <w:szCs w:val="22"/>
        </w:rPr>
        <w:t xml:space="preserve">poziom zmiany będzie stanowił różnicę </w:t>
      </w:r>
      <w:r w:rsidR="007776CF" w:rsidRPr="002669F4">
        <w:rPr>
          <w:rFonts w:ascii="Cambria" w:hAnsi="Cambria"/>
          <w:sz w:val="22"/>
          <w:szCs w:val="22"/>
        </w:rPr>
        <w:t>wskaźnika cen towarów i usług konsumpcyjnych</w:t>
      </w:r>
      <w:r w:rsidRPr="002669F4">
        <w:rPr>
          <w:rFonts w:ascii="Cambria" w:hAnsi="Cambria"/>
          <w:sz w:val="22"/>
          <w:szCs w:val="22"/>
        </w:rPr>
        <w:t xml:space="preserve"> ogłoszonych w komunikacie prezesa Głównego Urzędu Statystycznego z miesiąca, za który wnioskowana jest zmiana a poziomem </w:t>
      </w:r>
      <w:r w:rsidR="007776CF" w:rsidRPr="002669F4">
        <w:rPr>
          <w:rFonts w:ascii="Cambria" w:hAnsi="Cambria"/>
          <w:sz w:val="22"/>
          <w:szCs w:val="22"/>
        </w:rPr>
        <w:t xml:space="preserve">wskaźnika cen towarów i usług konsumpcyjnych </w:t>
      </w:r>
      <w:r w:rsidRPr="002669F4">
        <w:rPr>
          <w:rFonts w:ascii="Cambria" w:hAnsi="Cambria"/>
          <w:sz w:val="22"/>
          <w:szCs w:val="22"/>
        </w:rPr>
        <w:t xml:space="preserve">wynikających z komunikatu Prezesa GUS za miesiąc, w którym </w:t>
      </w:r>
      <w:r w:rsidR="00471E0A" w:rsidRPr="002669F4">
        <w:rPr>
          <w:rFonts w:ascii="Cambria" w:hAnsi="Cambria"/>
          <w:sz w:val="22"/>
          <w:szCs w:val="22"/>
        </w:rPr>
        <w:t>zawarto umowę</w:t>
      </w:r>
      <w:r w:rsidRPr="002669F4">
        <w:rPr>
          <w:rFonts w:ascii="Cambria" w:hAnsi="Cambria"/>
          <w:sz w:val="22"/>
          <w:szCs w:val="22"/>
        </w:rPr>
        <w:t>. W przypadku gdyby wskaźniki przestały być dostępne, zastosowanie znajdą inne, najbardziej zbliżone, wskaźniki publikowane przez Prezesa GUS.</w:t>
      </w:r>
    </w:p>
    <w:p w14:paraId="3BDB6122" w14:textId="77777777" w:rsidR="00163F5D" w:rsidRPr="002669F4" w:rsidRDefault="00163F5D" w:rsidP="00B843C0">
      <w:pPr>
        <w:pStyle w:val="ListParagraph1"/>
        <w:widowControl/>
        <w:numPr>
          <w:ilvl w:val="1"/>
          <w:numId w:val="31"/>
        </w:numPr>
        <w:suppressAutoHyphens w:val="0"/>
        <w:spacing w:line="312" w:lineRule="auto"/>
        <w:ind w:hanging="398"/>
        <w:jc w:val="both"/>
        <w:rPr>
          <w:rFonts w:ascii="Cambria" w:hAnsi="Cambria"/>
          <w:sz w:val="22"/>
          <w:szCs w:val="22"/>
        </w:rPr>
      </w:pPr>
      <w:r w:rsidRPr="002669F4">
        <w:rPr>
          <w:rFonts w:ascii="Cambria" w:hAnsi="Cambria"/>
          <w:sz w:val="22"/>
          <w:szCs w:val="22"/>
        </w:rPr>
        <w:t xml:space="preserve">Sposób określenia wpływu zmiany </w:t>
      </w:r>
      <w:r w:rsidR="007776CF" w:rsidRPr="002669F4">
        <w:rPr>
          <w:rFonts w:ascii="Cambria" w:hAnsi="Cambria"/>
          <w:sz w:val="22"/>
          <w:szCs w:val="22"/>
        </w:rPr>
        <w:t xml:space="preserve">wskaźnika cen towarów i usług konsumpcyjnych </w:t>
      </w:r>
      <w:r w:rsidRPr="002669F4">
        <w:rPr>
          <w:rFonts w:ascii="Cambria" w:hAnsi="Cambria"/>
          <w:sz w:val="22"/>
          <w:szCs w:val="22"/>
        </w:rPr>
        <w:t xml:space="preserve">na koszt wykonania zamówienia nastąpi na podstawie pisemnego wniosku strony wnioskującej o zmianę oraz dokumentów dołączonych do tego wniosku potwierdzających m.in. rzeczywiste zastosowanie poszczególnych materiałów/poniesienie poszczególnych kosztów w ramach niniejszego  </w:t>
      </w:r>
      <w:r w:rsidR="00471E0A" w:rsidRPr="002669F4">
        <w:rPr>
          <w:rFonts w:ascii="Cambria" w:hAnsi="Cambria"/>
          <w:sz w:val="22"/>
          <w:szCs w:val="22"/>
        </w:rPr>
        <w:t>zamówienia</w:t>
      </w:r>
      <w:r w:rsidRPr="002669F4">
        <w:rPr>
          <w:rFonts w:ascii="Cambria" w:hAnsi="Cambria"/>
          <w:sz w:val="22"/>
          <w:szCs w:val="22"/>
        </w:rPr>
        <w:t>, a także na podstawie komunikatów Prezesa GUS, o których mowa w pkt 2 powyżej.</w:t>
      </w:r>
    </w:p>
    <w:p w14:paraId="6A2A20F4" w14:textId="77777777" w:rsidR="00163F5D" w:rsidRPr="002669F4" w:rsidRDefault="00163F5D" w:rsidP="00B843C0">
      <w:pPr>
        <w:pStyle w:val="ListParagraph1"/>
        <w:widowControl/>
        <w:numPr>
          <w:ilvl w:val="1"/>
          <w:numId w:val="31"/>
        </w:numPr>
        <w:suppressAutoHyphens w:val="0"/>
        <w:spacing w:line="312" w:lineRule="auto"/>
        <w:ind w:hanging="398"/>
        <w:jc w:val="both"/>
        <w:rPr>
          <w:rFonts w:ascii="Cambria" w:hAnsi="Cambria"/>
          <w:sz w:val="22"/>
          <w:szCs w:val="22"/>
        </w:rPr>
      </w:pPr>
      <w:r w:rsidRPr="002669F4">
        <w:rPr>
          <w:rFonts w:ascii="Cambria" w:hAnsi="Cambria"/>
          <w:sz w:val="22"/>
          <w:szCs w:val="22"/>
        </w:rPr>
        <w:t>Wniosek powinien zawierać wyczerpujące uzasadnienie faktyczne i wskazanie podstaw prawnych oraz dokładne wyliczenie kwoty wynagrodzenia Wykonawcy po zmianie umowy.</w:t>
      </w:r>
    </w:p>
    <w:p w14:paraId="6D3F150B" w14:textId="77777777" w:rsidR="00163F5D" w:rsidRPr="002669F4" w:rsidRDefault="00163F5D" w:rsidP="00B843C0">
      <w:pPr>
        <w:pStyle w:val="ListParagraph1"/>
        <w:widowControl/>
        <w:numPr>
          <w:ilvl w:val="1"/>
          <w:numId w:val="31"/>
        </w:numPr>
        <w:suppressAutoHyphens w:val="0"/>
        <w:spacing w:line="312" w:lineRule="auto"/>
        <w:ind w:hanging="398"/>
        <w:jc w:val="both"/>
        <w:rPr>
          <w:rFonts w:ascii="Cambria" w:hAnsi="Cambria"/>
          <w:sz w:val="22"/>
          <w:szCs w:val="22"/>
        </w:rPr>
      </w:pPr>
      <w:r w:rsidRPr="002669F4">
        <w:rPr>
          <w:rFonts w:ascii="Cambria" w:hAnsi="Cambria"/>
          <w:sz w:val="22"/>
          <w:szCs w:val="22"/>
        </w:rPr>
        <w:t xml:space="preserve">Każda ze stron umowy może zwrócić się do drugiej strony z wnioskiem o waloryzację </w:t>
      </w:r>
      <w:r w:rsidR="00471E0A" w:rsidRPr="002669F4">
        <w:rPr>
          <w:rFonts w:ascii="Cambria" w:hAnsi="Cambria"/>
          <w:sz w:val="22"/>
          <w:szCs w:val="22"/>
        </w:rPr>
        <w:t xml:space="preserve">po upływie 12 miesięcy od dnia zawarcia Umowy. Drugi wniosek o waloryzację może zostać złożony po upływie kolejnych 12 miesięcy od dnia </w:t>
      </w:r>
      <w:r w:rsidR="007776CF" w:rsidRPr="002669F4">
        <w:rPr>
          <w:rFonts w:ascii="Cambria" w:hAnsi="Cambria"/>
          <w:sz w:val="22"/>
          <w:szCs w:val="22"/>
        </w:rPr>
        <w:t xml:space="preserve">wprowadzenia </w:t>
      </w:r>
      <w:r w:rsidR="00471E0A" w:rsidRPr="002669F4">
        <w:rPr>
          <w:rFonts w:ascii="Cambria" w:hAnsi="Cambria"/>
          <w:sz w:val="22"/>
          <w:szCs w:val="22"/>
        </w:rPr>
        <w:t>zmiany wynagrodzenia dokonanej pierwszym wnioskiem.  Zmiana wynagrodzenia może nastąpić nie więcej niż 2 krotnie w okresie realizacji Umowy;</w:t>
      </w:r>
    </w:p>
    <w:p w14:paraId="2817301F" w14:textId="77777777" w:rsidR="00163F5D" w:rsidRPr="002669F4" w:rsidRDefault="00163F5D" w:rsidP="00B843C0">
      <w:pPr>
        <w:pStyle w:val="ListParagraph1"/>
        <w:widowControl/>
        <w:numPr>
          <w:ilvl w:val="1"/>
          <w:numId w:val="31"/>
        </w:numPr>
        <w:suppressAutoHyphens w:val="0"/>
        <w:spacing w:line="312" w:lineRule="auto"/>
        <w:ind w:hanging="398"/>
        <w:jc w:val="both"/>
        <w:rPr>
          <w:rFonts w:ascii="Cambria" w:hAnsi="Cambria"/>
          <w:sz w:val="22"/>
          <w:szCs w:val="22"/>
        </w:rPr>
      </w:pPr>
      <w:r w:rsidRPr="002669F4">
        <w:rPr>
          <w:rFonts w:ascii="Cambria" w:hAnsi="Cambria"/>
          <w:sz w:val="22"/>
          <w:szCs w:val="22"/>
        </w:rPr>
        <w:t xml:space="preserve">Maksymalna wartość zmiany wynagrodzenia, jaką dopuszcza zamawiający, to łącznie +/- 5 % w stosunku do wartości całkowitego wynagrodzenia </w:t>
      </w:r>
      <w:r w:rsidR="00471E0A" w:rsidRPr="002669F4">
        <w:rPr>
          <w:rFonts w:ascii="Cambria" w:hAnsi="Cambria"/>
          <w:sz w:val="22"/>
          <w:szCs w:val="22"/>
        </w:rPr>
        <w:t>netto</w:t>
      </w:r>
      <w:r w:rsidRPr="002669F4">
        <w:rPr>
          <w:rFonts w:ascii="Cambria" w:hAnsi="Cambria"/>
          <w:sz w:val="22"/>
          <w:szCs w:val="22"/>
        </w:rPr>
        <w:t xml:space="preserve"> określonego w § §6 ust. 1 umowy;</w:t>
      </w:r>
    </w:p>
    <w:p w14:paraId="1C9DE91C" w14:textId="77777777" w:rsidR="00471E0A" w:rsidRPr="002669F4" w:rsidRDefault="00471E0A" w:rsidP="00B843C0">
      <w:pPr>
        <w:pStyle w:val="ListParagraph1"/>
        <w:numPr>
          <w:ilvl w:val="1"/>
          <w:numId w:val="31"/>
        </w:numPr>
        <w:spacing w:line="312" w:lineRule="auto"/>
        <w:ind w:hanging="398"/>
        <w:jc w:val="both"/>
        <w:rPr>
          <w:rFonts w:ascii="Cambria" w:hAnsi="Cambria"/>
          <w:sz w:val="22"/>
          <w:szCs w:val="22"/>
        </w:rPr>
      </w:pPr>
      <w:r w:rsidRPr="002669F4">
        <w:rPr>
          <w:rFonts w:ascii="Cambria" w:hAnsi="Cambria"/>
          <w:sz w:val="22"/>
          <w:szCs w:val="22"/>
        </w:rPr>
        <w:t>Wartość zmiany (WZ) o której mowa określa się na podstawie wzoru:</w:t>
      </w:r>
    </w:p>
    <w:p w14:paraId="71049476" w14:textId="77777777" w:rsidR="00471E0A" w:rsidRPr="002669F4" w:rsidRDefault="00471E0A" w:rsidP="00471E0A">
      <w:pPr>
        <w:pStyle w:val="ListParagraph1"/>
        <w:spacing w:line="312" w:lineRule="auto"/>
        <w:ind w:left="1107"/>
        <w:jc w:val="both"/>
        <w:rPr>
          <w:rFonts w:ascii="Cambria" w:hAnsi="Cambria"/>
          <w:sz w:val="22"/>
          <w:szCs w:val="22"/>
        </w:rPr>
      </w:pPr>
      <w:r w:rsidRPr="002669F4">
        <w:rPr>
          <w:rFonts w:ascii="Cambria" w:hAnsi="Cambria"/>
          <w:sz w:val="22"/>
          <w:szCs w:val="22"/>
        </w:rPr>
        <w:t>WZ = (W x F)/100, przy czym:</w:t>
      </w:r>
    </w:p>
    <w:p w14:paraId="57C06309" w14:textId="77777777" w:rsidR="00471E0A" w:rsidRPr="002669F4" w:rsidRDefault="00471E0A" w:rsidP="00471E0A">
      <w:pPr>
        <w:pStyle w:val="ListParagraph1"/>
        <w:spacing w:line="312" w:lineRule="auto"/>
        <w:ind w:left="1107"/>
        <w:jc w:val="both"/>
        <w:rPr>
          <w:rFonts w:ascii="Cambria" w:hAnsi="Cambria"/>
          <w:sz w:val="22"/>
          <w:szCs w:val="22"/>
        </w:rPr>
      </w:pPr>
      <w:r w:rsidRPr="002669F4">
        <w:rPr>
          <w:rFonts w:ascii="Cambria" w:hAnsi="Cambria"/>
          <w:sz w:val="22"/>
          <w:szCs w:val="22"/>
        </w:rPr>
        <w:t>W - wynagrodzenie netto za zakres przedmiotu umowy niezrealizowanego jeszcze przez Wykonawcę i nieodebranego przez Zamawiającego przed dniem złożenia wniosku,</w:t>
      </w:r>
    </w:p>
    <w:p w14:paraId="0AA426F7" w14:textId="77777777" w:rsidR="00471E0A" w:rsidRPr="002669F4" w:rsidRDefault="00471E0A" w:rsidP="007776CF">
      <w:pPr>
        <w:pStyle w:val="ListParagraph1"/>
        <w:spacing w:line="312" w:lineRule="auto"/>
        <w:ind w:left="1107"/>
        <w:jc w:val="both"/>
        <w:rPr>
          <w:rFonts w:ascii="Cambria" w:hAnsi="Cambria"/>
          <w:sz w:val="22"/>
          <w:szCs w:val="22"/>
        </w:rPr>
      </w:pPr>
      <w:r w:rsidRPr="002669F4">
        <w:rPr>
          <w:rFonts w:ascii="Cambria" w:hAnsi="Cambria"/>
          <w:sz w:val="22"/>
          <w:szCs w:val="22"/>
        </w:rPr>
        <w:lastRenderedPageBreak/>
        <w:t xml:space="preserve">F – średnia arytmetyczna czterech następujących po sobie wartości zmiany </w:t>
      </w:r>
      <w:r w:rsidR="007776CF" w:rsidRPr="002669F4">
        <w:rPr>
          <w:rFonts w:ascii="Cambria" w:hAnsi="Cambria"/>
          <w:sz w:val="22"/>
          <w:szCs w:val="22"/>
        </w:rPr>
        <w:t>wskaźnika cen towarów i usług konsumpcyjnych</w:t>
      </w:r>
      <w:r w:rsidRPr="002669F4">
        <w:rPr>
          <w:rFonts w:ascii="Cambria" w:hAnsi="Cambria"/>
          <w:sz w:val="22"/>
          <w:szCs w:val="22"/>
        </w:rPr>
        <w:t xml:space="preserve"> wynikających z komunikatów</w:t>
      </w:r>
      <w:r w:rsidR="007776CF" w:rsidRPr="002669F4">
        <w:rPr>
          <w:rFonts w:ascii="Cambria" w:hAnsi="Cambria"/>
          <w:sz w:val="22"/>
          <w:szCs w:val="22"/>
        </w:rPr>
        <w:t xml:space="preserve"> </w:t>
      </w:r>
      <w:r w:rsidRPr="002669F4">
        <w:rPr>
          <w:rFonts w:ascii="Cambria" w:hAnsi="Cambria"/>
          <w:sz w:val="22"/>
          <w:szCs w:val="22"/>
        </w:rPr>
        <w:t>Prezesa GUS;</w:t>
      </w:r>
    </w:p>
    <w:p w14:paraId="56778B46" w14:textId="77777777" w:rsidR="00B843C0" w:rsidRPr="002669F4" w:rsidRDefault="00163F5D" w:rsidP="00B843C0">
      <w:pPr>
        <w:pStyle w:val="ListParagraph1"/>
        <w:widowControl/>
        <w:numPr>
          <w:ilvl w:val="0"/>
          <w:numId w:val="31"/>
        </w:numPr>
        <w:suppressAutoHyphens w:val="0"/>
        <w:spacing w:line="312" w:lineRule="auto"/>
        <w:jc w:val="both"/>
        <w:rPr>
          <w:rFonts w:ascii="Cambria" w:hAnsi="Cambria"/>
          <w:sz w:val="22"/>
          <w:szCs w:val="22"/>
        </w:rPr>
      </w:pPr>
      <w:r w:rsidRPr="002669F4">
        <w:rPr>
          <w:rFonts w:ascii="Cambria" w:hAnsi="Cambria"/>
          <w:sz w:val="22"/>
          <w:szCs w:val="22"/>
        </w:rPr>
        <w:t>Wykonawca, którego wynagrodzenie zostało zmienione zgodnie</w:t>
      </w:r>
      <w:r w:rsidR="00471E0A" w:rsidRPr="002669F4">
        <w:rPr>
          <w:rFonts w:ascii="Cambria" w:hAnsi="Cambria"/>
          <w:sz w:val="22"/>
          <w:szCs w:val="22"/>
        </w:rPr>
        <w:t xml:space="preserve"> </w:t>
      </w:r>
      <w:r w:rsidRPr="002669F4">
        <w:rPr>
          <w:rFonts w:ascii="Cambria" w:hAnsi="Cambria"/>
          <w:sz w:val="22"/>
          <w:szCs w:val="22"/>
        </w:rPr>
        <w:t>z postanowieniami niniejszego paragrafu zobowiązany jest do zmiany</w:t>
      </w:r>
      <w:r w:rsidR="00471E0A" w:rsidRPr="002669F4">
        <w:rPr>
          <w:rFonts w:ascii="Cambria" w:hAnsi="Cambria"/>
          <w:sz w:val="22"/>
          <w:szCs w:val="22"/>
        </w:rPr>
        <w:t xml:space="preserve"> </w:t>
      </w:r>
      <w:r w:rsidRPr="002669F4">
        <w:rPr>
          <w:rFonts w:ascii="Cambria" w:hAnsi="Cambria"/>
          <w:sz w:val="22"/>
          <w:szCs w:val="22"/>
        </w:rPr>
        <w:t>wynagrodzenia przysługującego podwykonawcy, z którym zawarł umowę,</w:t>
      </w:r>
      <w:r w:rsidR="00471E0A" w:rsidRPr="002669F4">
        <w:rPr>
          <w:rFonts w:ascii="Cambria" w:hAnsi="Cambria"/>
          <w:sz w:val="22"/>
          <w:szCs w:val="22"/>
        </w:rPr>
        <w:t xml:space="preserve"> </w:t>
      </w:r>
      <w:r w:rsidRPr="002669F4">
        <w:rPr>
          <w:rFonts w:ascii="Cambria" w:hAnsi="Cambria"/>
          <w:sz w:val="22"/>
          <w:szCs w:val="22"/>
        </w:rPr>
        <w:t>w zakresie odpowiadającym zmianom cen materiałów lub kosztów dotyczących</w:t>
      </w:r>
      <w:r w:rsidR="00471E0A" w:rsidRPr="002669F4">
        <w:rPr>
          <w:rFonts w:ascii="Cambria" w:hAnsi="Cambria"/>
          <w:sz w:val="22"/>
          <w:szCs w:val="22"/>
        </w:rPr>
        <w:t xml:space="preserve"> </w:t>
      </w:r>
      <w:r w:rsidRPr="002669F4">
        <w:rPr>
          <w:rFonts w:ascii="Cambria" w:hAnsi="Cambria"/>
          <w:sz w:val="22"/>
          <w:szCs w:val="22"/>
        </w:rPr>
        <w:t>zobowiązania podwykonawcy.</w:t>
      </w:r>
    </w:p>
    <w:p w14:paraId="4326E973" w14:textId="77777777" w:rsidR="009B7B2A" w:rsidRPr="002669F4" w:rsidRDefault="009B7B2A" w:rsidP="009B7B2A">
      <w:pPr>
        <w:pStyle w:val="ListParagraph1"/>
        <w:widowControl/>
        <w:numPr>
          <w:ilvl w:val="0"/>
          <w:numId w:val="31"/>
        </w:numPr>
        <w:suppressAutoHyphens w:val="0"/>
        <w:spacing w:line="312" w:lineRule="auto"/>
        <w:jc w:val="both"/>
        <w:rPr>
          <w:rFonts w:ascii="Cambria" w:hAnsi="Cambria"/>
          <w:sz w:val="22"/>
          <w:szCs w:val="22"/>
        </w:rPr>
      </w:pPr>
      <w:r w:rsidRPr="002669F4">
        <w:rPr>
          <w:rFonts w:ascii="Cambria" w:hAnsi="Cambria"/>
          <w:sz w:val="22"/>
          <w:szCs w:val="22"/>
        </w:rPr>
        <w:t>Zamawiający dopuszcza zmianę Umowy w zakresie wynagrodzenia umownego w przypadku zmiany:</w:t>
      </w:r>
    </w:p>
    <w:p w14:paraId="46D6C5A1" w14:textId="77777777" w:rsidR="009B7B2A" w:rsidRPr="002669F4" w:rsidRDefault="009B7B2A" w:rsidP="009B7B2A">
      <w:pPr>
        <w:pStyle w:val="ListParagraph1"/>
        <w:widowControl/>
        <w:numPr>
          <w:ilvl w:val="1"/>
          <w:numId w:val="31"/>
        </w:numPr>
        <w:suppressAutoHyphens w:val="0"/>
        <w:spacing w:line="312" w:lineRule="auto"/>
        <w:jc w:val="both"/>
        <w:rPr>
          <w:rFonts w:ascii="Cambria" w:hAnsi="Cambria"/>
          <w:sz w:val="22"/>
          <w:szCs w:val="22"/>
        </w:rPr>
      </w:pPr>
      <w:r w:rsidRPr="002669F4">
        <w:rPr>
          <w:rFonts w:ascii="Cambria" w:hAnsi="Cambria"/>
          <w:sz w:val="22"/>
          <w:szCs w:val="22"/>
        </w:rPr>
        <w:t>wysokości minimalnego wynagrodzenia za pracę albo wysokości minimalnej stawki godzinowej, ustalonych na podstawie przepisów ustawy z dnia 10 października 2002 r. o minimalnym wynagrodzeniu za pracę, lub</w:t>
      </w:r>
    </w:p>
    <w:p w14:paraId="38689E0F" w14:textId="77777777" w:rsidR="009B7B2A" w:rsidRPr="002669F4" w:rsidRDefault="009B7B2A" w:rsidP="009B7B2A">
      <w:pPr>
        <w:pStyle w:val="ListParagraph1"/>
        <w:widowControl/>
        <w:numPr>
          <w:ilvl w:val="1"/>
          <w:numId w:val="31"/>
        </w:numPr>
        <w:suppressAutoHyphens w:val="0"/>
        <w:spacing w:line="312" w:lineRule="auto"/>
        <w:jc w:val="both"/>
        <w:rPr>
          <w:rFonts w:ascii="Cambria" w:hAnsi="Cambria"/>
          <w:sz w:val="22"/>
          <w:szCs w:val="22"/>
        </w:rPr>
      </w:pPr>
      <w:r w:rsidRPr="002669F4">
        <w:rPr>
          <w:rFonts w:ascii="Cambria" w:hAnsi="Cambria"/>
          <w:sz w:val="22"/>
          <w:szCs w:val="22"/>
        </w:rPr>
        <w:t>zasad podlegania ubezpieczeniom społecznym lub ubezpieczeniu zdrowotnemu lub wysokości stawki składki na ubezpieczenia społeczne lub zdrowotne, lub</w:t>
      </w:r>
    </w:p>
    <w:p w14:paraId="208486DC" w14:textId="77777777" w:rsidR="009B7B2A" w:rsidRPr="002669F4" w:rsidRDefault="009B7B2A" w:rsidP="009B7B2A">
      <w:pPr>
        <w:pStyle w:val="ListParagraph1"/>
        <w:widowControl/>
        <w:numPr>
          <w:ilvl w:val="1"/>
          <w:numId w:val="31"/>
        </w:numPr>
        <w:suppressAutoHyphens w:val="0"/>
        <w:spacing w:line="312" w:lineRule="auto"/>
        <w:jc w:val="both"/>
        <w:rPr>
          <w:rFonts w:ascii="Cambria" w:hAnsi="Cambria"/>
          <w:sz w:val="22"/>
          <w:szCs w:val="22"/>
        </w:rPr>
      </w:pPr>
      <w:r w:rsidRPr="002669F4">
        <w:rPr>
          <w:rFonts w:ascii="Cambria" w:hAnsi="Cambria"/>
          <w:sz w:val="22"/>
          <w:szCs w:val="22"/>
        </w:rPr>
        <w:t>zasad gromadzenia i wysokości wpłat do pracowniczych planów kapitałowych, o których mowa w ustawie z dnia 4 października 2018 r. o pracowniczych planach kapitałowych, jeżeli zmiany te będą miały wpływ na koszty wykonania zamówienia przez Wykonawcę.</w:t>
      </w:r>
    </w:p>
    <w:p w14:paraId="17365E7F" w14:textId="77777777" w:rsidR="009B7B2A" w:rsidRPr="002669F4" w:rsidRDefault="009B7B2A" w:rsidP="009B7B2A">
      <w:pPr>
        <w:pStyle w:val="ListParagraph1"/>
        <w:widowControl/>
        <w:numPr>
          <w:ilvl w:val="0"/>
          <w:numId w:val="31"/>
        </w:numPr>
        <w:suppressAutoHyphens w:val="0"/>
        <w:spacing w:line="312" w:lineRule="auto"/>
        <w:jc w:val="both"/>
        <w:rPr>
          <w:rFonts w:ascii="Cambria" w:hAnsi="Cambria"/>
          <w:sz w:val="22"/>
          <w:szCs w:val="22"/>
        </w:rPr>
      </w:pPr>
      <w:r w:rsidRPr="002669F4">
        <w:rPr>
          <w:rFonts w:ascii="Cambria" w:hAnsi="Cambria"/>
          <w:sz w:val="22"/>
          <w:szCs w:val="22"/>
        </w:rPr>
        <w:t>Zmiana wysokości wynagrodzenia obowiązywać będzie od dnia wejścia w życie zmian, o których mowa w ust. 6, jednakże nie wcześniej niż od dnia złożenia wniosku przez Wykonawcę o zwiększenie wynagrodzenia z wymienionych w ust. 6 przyczyn.</w:t>
      </w:r>
    </w:p>
    <w:p w14:paraId="1BD3E6EF" w14:textId="77777777" w:rsidR="009B7B2A" w:rsidRPr="002669F4" w:rsidRDefault="009B7B2A" w:rsidP="009B7B2A">
      <w:pPr>
        <w:pStyle w:val="ListParagraph1"/>
        <w:widowControl/>
        <w:numPr>
          <w:ilvl w:val="0"/>
          <w:numId w:val="31"/>
        </w:numPr>
        <w:suppressAutoHyphens w:val="0"/>
        <w:spacing w:line="312" w:lineRule="auto"/>
        <w:jc w:val="both"/>
        <w:rPr>
          <w:rFonts w:ascii="Cambria" w:hAnsi="Cambria"/>
          <w:sz w:val="22"/>
          <w:szCs w:val="22"/>
        </w:rPr>
      </w:pPr>
      <w:r w:rsidRPr="002669F4">
        <w:rPr>
          <w:rFonts w:ascii="Cambria" w:hAnsi="Cambria"/>
          <w:sz w:val="22"/>
          <w:szCs w:val="22"/>
        </w:rPr>
        <w:t>W przypadku zmiany, o której mowa w ust. 6 pkt. 1) wynagrodzenie Wykonawcy ulegnie zmianie o wartość wzrostu całkowitego kosztu Wykonawcy, wynikającą ze zwiększenia wynagrodzeń osób bezpośrednio wykonujących Umowę do wysokości zmienionego minimalnego wynagrodzenia albo wysokości minimalnej stawki godzinowej, z uwzględnieniem wszystkich obciążeń publicznoprawnych od kwoty wzrostu minimalnego wynagrodzenia albo kwoty wzrostu minimalnej stawki godzinowej.</w:t>
      </w:r>
    </w:p>
    <w:p w14:paraId="2B4F2C87" w14:textId="77777777" w:rsidR="009B7B2A" w:rsidRPr="002669F4" w:rsidRDefault="009B7B2A" w:rsidP="009B7B2A">
      <w:pPr>
        <w:pStyle w:val="ListParagraph1"/>
        <w:widowControl/>
        <w:numPr>
          <w:ilvl w:val="0"/>
          <w:numId w:val="31"/>
        </w:numPr>
        <w:suppressAutoHyphens w:val="0"/>
        <w:spacing w:line="312" w:lineRule="auto"/>
        <w:jc w:val="both"/>
        <w:rPr>
          <w:rFonts w:ascii="Cambria" w:hAnsi="Cambria"/>
          <w:sz w:val="22"/>
          <w:szCs w:val="22"/>
        </w:rPr>
      </w:pPr>
      <w:r w:rsidRPr="002669F4">
        <w:rPr>
          <w:rFonts w:ascii="Cambria" w:hAnsi="Cambria"/>
          <w:sz w:val="22"/>
          <w:szCs w:val="22"/>
        </w:rPr>
        <w:t>W przypadku zmiany, o której mowa w ust. 6 lit. 1) lub 2) wynagrodzenie Wykonawcy ulegnie zmianie o wartość wzrostu całkowitego kosztu Wykonawcy, jaką będzie on zobowiązany dodatkowo ponieść w celu uwzględnienia tej zmiany, przy zachowaniu dotychczasowej kwoty netto wynagrodzenia osób bezpośrednio wykonujących Umowę.</w:t>
      </w:r>
    </w:p>
    <w:p w14:paraId="176BF862" w14:textId="77777777" w:rsidR="009B7B2A" w:rsidRPr="002669F4" w:rsidRDefault="009B7B2A" w:rsidP="009B7B2A">
      <w:pPr>
        <w:pStyle w:val="ListParagraph1"/>
        <w:widowControl/>
        <w:numPr>
          <w:ilvl w:val="0"/>
          <w:numId w:val="31"/>
        </w:numPr>
        <w:suppressAutoHyphens w:val="0"/>
        <w:spacing w:line="312" w:lineRule="auto"/>
        <w:jc w:val="both"/>
        <w:rPr>
          <w:rFonts w:ascii="Cambria" w:hAnsi="Cambria"/>
          <w:sz w:val="22"/>
          <w:szCs w:val="22"/>
        </w:rPr>
      </w:pPr>
      <w:r w:rsidRPr="002669F4">
        <w:rPr>
          <w:rFonts w:ascii="Cambria" w:hAnsi="Cambria"/>
          <w:sz w:val="22"/>
          <w:szCs w:val="22"/>
        </w:rPr>
        <w:t>Wprowadzenie zmian, o których mowa w ust. 6, wymaga złożenia przez Wykonawcę wniosku o dokonanie zmiany wynagrodzenia oraz przedłożenia dokumentów potwierdzających zasadność wniosku. Wykonawca będzie zobowiązany wykazać wysokość dodatkowych kosztów wykonania Umowy wynikających bezpośrednio ze zmiany przepisów prawnych, o których mowa w ust. 6.</w:t>
      </w:r>
    </w:p>
    <w:p w14:paraId="24248A11" w14:textId="77777777" w:rsidR="009B7B2A" w:rsidRPr="002669F4" w:rsidRDefault="009B7B2A" w:rsidP="009B7B2A">
      <w:pPr>
        <w:pStyle w:val="ListParagraph1"/>
        <w:widowControl/>
        <w:numPr>
          <w:ilvl w:val="0"/>
          <w:numId w:val="31"/>
        </w:numPr>
        <w:suppressAutoHyphens w:val="0"/>
        <w:spacing w:line="312" w:lineRule="auto"/>
        <w:jc w:val="both"/>
        <w:rPr>
          <w:rFonts w:ascii="Cambria" w:hAnsi="Cambria"/>
          <w:sz w:val="22"/>
          <w:szCs w:val="22"/>
        </w:rPr>
      </w:pPr>
      <w:r w:rsidRPr="002669F4">
        <w:rPr>
          <w:rFonts w:ascii="Cambria" w:hAnsi="Cambria"/>
          <w:sz w:val="22"/>
          <w:szCs w:val="22"/>
        </w:rPr>
        <w:t>Zamawiający ma prawo do żądania przedstawienia przez Wykonawcę dokumentów potwierdzających zasadność wniosku, w szczególności Zamawiający może żądać odpowiednio:</w:t>
      </w:r>
    </w:p>
    <w:p w14:paraId="28D16613" w14:textId="77777777" w:rsidR="009B7B2A" w:rsidRPr="002669F4" w:rsidRDefault="009B7B2A" w:rsidP="009B7B2A">
      <w:pPr>
        <w:pStyle w:val="ListParagraph1"/>
        <w:widowControl/>
        <w:numPr>
          <w:ilvl w:val="1"/>
          <w:numId w:val="31"/>
        </w:numPr>
        <w:suppressAutoHyphens w:val="0"/>
        <w:spacing w:line="312" w:lineRule="auto"/>
        <w:jc w:val="both"/>
        <w:rPr>
          <w:rFonts w:ascii="Cambria" w:hAnsi="Cambria"/>
          <w:sz w:val="22"/>
          <w:szCs w:val="22"/>
        </w:rPr>
      </w:pPr>
      <w:r w:rsidRPr="002669F4">
        <w:rPr>
          <w:rFonts w:ascii="Cambria" w:hAnsi="Cambria"/>
          <w:sz w:val="22"/>
          <w:szCs w:val="22"/>
        </w:rPr>
        <w:t>pisemnego zestawienia wynagrodzeń (zarówno przed jak i po zmianie) pracowników realizujących przedmiot Umowy, wraz z określeniem zakresu (np. części etatu), w jakim wykonują oni prace bezpośrednio związane z realizacją przedmiotu Umowy oraz części wynagrodzenia odpowiadającej temu zakresowi;</w:t>
      </w:r>
    </w:p>
    <w:p w14:paraId="0445ADB7" w14:textId="77777777" w:rsidR="009B7B2A" w:rsidRPr="002669F4" w:rsidRDefault="009B7B2A" w:rsidP="009B7B2A">
      <w:pPr>
        <w:pStyle w:val="ListParagraph1"/>
        <w:widowControl/>
        <w:numPr>
          <w:ilvl w:val="1"/>
          <w:numId w:val="31"/>
        </w:numPr>
        <w:suppressAutoHyphens w:val="0"/>
        <w:spacing w:line="312" w:lineRule="auto"/>
        <w:jc w:val="both"/>
        <w:rPr>
          <w:rFonts w:ascii="Cambria" w:hAnsi="Cambria"/>
          <w:sz w:val="22"/>
          <w:szCs w:val="22"/>
        </w:rPr>
      </w:pPr>
      <w:r w:rsidRPr="002669F4">
        <w:rPr>
          <w:rFonts w:ascii="Cambria" w:hAnsi="Cambria"/>
          <w:sz w:val="22"/>
          <w:szCs w:val="22"/>
        </w:rPr>
        <w:lastRenderedPageBreak/>
        <w:t>pisemnego zestawienia wynagrodzeń (zarówno przed jak i po zmianie) pracowników realizujących przedmiot Umowy, wraz z kwotami składek uiszczanych do Zakładu Ubezpieczeń Społecznych/Kasy Rolniczego Ubezpieczenia Społecznego w części finansowanej przez Wykonawcę, z określeniem zakresu (np. części etatu), w jakim wykonują oni prace bezpośrednio związane z realizacją Przedmiotu umowy oraz części wynagrodzenia odpowiadającej temu zakresowi.</w:t>
      </w:r>
    </w:p>
    <w:p w14:paraId="0025EB8C" w14:textId="77777777" w:rsidR="00B843C0" w:rsidRPr="002669F4" w:rsidRDefault="009B7B2A" w:rsidP="009B7B2A">
      <w:pPr>
        <w:pStyle w:val="ListParagraph1"/>
        <w:widowControl/>
        <w:numPr>
          <w:ilvl w:val="1"/>
          <w:numId w:val="31"/>
        </w:numPr>
        <w:suppressAutoHyphens w:val="0"/>
        <w:spacing w:line="312" w:lineRule="auto"/>
        <w:jc w:val="both"/>
        <w:rPr>
          <w:rFonts w:ascii="Cambria" w:hAnsi="Cambria"/>
          <w:sz w:val="22"/>
          <w:szCs w:val="22"/>
        </w:rPr>
      </w:pPr>
      <w:r w:rsidRPr="002669F4">
        <w:rPr>
          <w:rFonts w:ascii="Cambria" w:hAnsi="Cambria"/>
          <w:sz w:val="22"/>
          <w:szCs w:val="22"/>
        </w:rPr>
        <w:t>pisemnego zestawienia wynagrodzeń (zarówno przed jak i po zmianie) pracowników uczestniczących w realizacji przedmiotu umowy, wraz z kwotami wpłat do pracowniczych planów kapitałowych w części finansowanej przez Wykonawcę, z określeniem zakresu (części etatu), w jakim wykonują oni prace bezpośrednio związane z realizacją przedmiotu Umowy oraz części wynagrodzenia odpowiadającej temu zakresowi.</w:t>
      </w:r>
    </w:p>
    <w:p w14:paraId="49CA17D3" w14:textId="77777777" w:rsidR="00163F5D" w:rsidRPr="002669F4" w:rsidRDefault="00163F5D" w:rsidP="00C10CCD">
      <w:pPr>
        <w:autoSpaceDE w:val="0"/>
        <w:autoSpaceDN w:val="0"/>
        <w:adjustRightInd w:val="0"/>
        <w:spacing w:after="0" w:line="276" w:lineRule="auto"/>
        <w:ind w:left="540"/>
        <w:rPr>
          <w:rFonts w:ascii="Cambria" w:hAnsi="Cambria"/>
        </w:rPr>
      </w:pPr>
    </w:p>
    <w:p w14:paraId="6900DBCF" w14:textId="77777777" w:rsidR="00163F5D" w:rsidRPr="002669F4" w:rsidRDefault="00163F5D" w:rsidP="00C10CCD">
      <w:pPr>
        <w:autoSpaceDE w:val="0"/>
        <w:autoSpaceDN w:val="0"/>
        <w:adjustRightInd w:val="0"/>
        <w:spacing w:after="0" w:line="276" w:lineRule="auto"/>
        <w:ind w:left="540"/>
        <w:rPr>
          <w:rFonts w:ascii="Cambria" w:hAnsi="Cambria"/>
        </w:rPr>
      </w:pPr>
    </w:p>
    <w:p w14:paraId="60FD7A7A" w14:textId="77777777" w:rsidR="00D67829" w:rsidRPr="002669F4" w:rsidRDefault="00F75404" w:rsidP="00D67829">
      <w:pPr>
        <w:jc w:val="center"/>
        <w:rPr>
          <w:rFonts w:ascii="Cambria" w:hAnsi="Cambria"/>
          <w:b/>
        </w:rPr>
      </w:pPr>
      <w:r w:rsidRPr="002669F4">
        <w:rPr>
          <w:rFonts w:ascii="Cambria" w:hAnsi="Cambria"/>
          <w:b/>
        </w:rPr>
        <w:t>§ 13</w:t>
      </w:r>
    </w:p>
    <w:p w14:paraId="775071D5" w14:textId="77777777" w:rsidR="00D67829" w:rsidRPr="002669F4" w:rsidRDefault="00D67829" w:rsidP="00D67829">
      <w:pPr>
        <w:jc w:val="center"/>
        <w:rPr>
          <w:rFonts w:ascii="Cambria" w:hAnsi="Cambria"/>
          <w:b/>
          <w:color w:val="000000"/>
        </w:rPr>
      </w:pPr>
      <w:r w:rsidRPr="002669F4">
        <w:rPr>
          <w:rFonts w:ascii="Cambria" w:hAnsi="Cambria"/>
          <w:b/>
          <w:color w:val="000000"/>
        </w:rPr>
        <w:t xml:space="preserve">Zabezpieczenie należytego wykonania Umowy </w:t>
      </w:r>
    </w:p>
    <w:p w14:paraId="642BFE93" w14:textId="77777777" w:rsidR="00D67829" w:rsidRPr="002669F4" w:rsidRDefault="00D67829" w:rsidP="00D67829">
      <w:pPr>
        <w:pStyle w:val="Akapitzlist"/>
        <w:numPr>
          <w:ilvl w:val="1"/>
          <w:numId w:val="19"/>
        </w:numPr>
        <w:spacing w:line="312" w:lineRule="auto"/>
        <w:ind w:left="709"/>
        <w:jc w:val="both"/>
        <w:rPr>
          <w:rFonts w:ascii="Cambria" w:hAnsi="Cambria"/>
          <w:sz w:val="22"/>
          <w:szCs w:val="22"/>
        </w:rPr>
      </w:pPr>
      <w:r w:rsidRPr="002669F4">
        <w:rPr>
          <w:rFonts w:ascii="Cambria" w:hAnsi="Cambria"/>
          <w:sz w:val="22"/>
          <w:szCs w:val="22"/>
        </w:rPr>
        <w:t xml:space="preserve">W celu zabezpieczenia roszczeń z tytułu niewykonania lub nienależytego wykonania niniejszej Umowy, w tym roszczeń Zamawiającego z tytułu rękojmi za wady Wykonawca wnosi zabezpieczenie należytego wykonania Umowy w wysokości </w:t>
      </w:r>
      <w:r w:rsidR="006225CF" w:rsidRPr="002669F4">
        <w:rPr>
          <w:rFonts w:ascii="Cambria" w:hAnsi="Cambria"/>
          <w:b/>
          <w:bCs/>
          <w:sz w:val="22"/>
          <w:szCs w:val="22"/>
        </w:rPr>
        <w:t>3</w:t>
      </w:r>
      <w:r w:rsidR="00667E9A" w:rsidRPr="002669F4">
        <w:rPr>
          <w:rFonts w:ascii="Cambria" w:hAnsi="Cambria"/>
          <w:b/>
          <w:bCs/>
          <w:sz w:val="22"/>
          <w:szCs w:val="22"/>
        </w:rPr>
        <w:t>%</w:t>
      </w:r>
      <w:r w:rsidRPr="002669F4">
        <w:rPr>
          <w:rFonts w:ascii="Cambria" w:hAnsi="Cambria"/>
          <w:sz w:val="22"/>
          <w:szCs w:val="22"/>
        </w:rPr>
        <w:t xml:space="preserve"> ceny całkowitej (brutto) podanej w ofercie Wykonawcy. </w:t>
      </w:r>
    </w:p>
    <w:p w14:paraId="06D23389" w14:textId="77777777" w:rsidR="00D67829" w:rsidRPr="002669F4" w:rsidRDefault="00D67829" w:rsidP="00D67829">
      <w:pPr>
        <w:pStyle w:val="Akapitzlist"/>
        <w:numPr>
          <w:ilvl w:val="1"/>
          <w:numId w:val="19"/>
        </w:numPr>
        <w:spacing w:line="312" w:lineRule="auto"/>
        <w:ind w:left="709"/>
        <w:jc w:val="both"/>
        <w:rPr>
          <w:rFonts w:ascii="Cambria" w:hAnsi="Cambria"/>
          <w:sz w:val="22"/>
          <w:szCs w:val="22"/>
        </w:rPr>
      </w:pPr>
      <w:r w:rsidRPr="002669F4">
        <w:rPr>
          <w:rFonts w:ascii="Cambria" w:hAnsi="Cambria"/>
          <w:sz w:val="22"/>
          <w:szCs w:val="22"/>
        </w:rPr>
        <w:t xml:space="preserve">Zabezpieczenie zostało wniesione w formie ………………………………….przed podpisaniem niniejszej Umowy. </w:t>
      </w:r>
    </w:p>
    <w:p w14:paraId="490FB1FC" w14:textId="77777777" w:rsidR="00D67829" w:rsidRPr="002669F4" w:rsidRDefault="00D67829" w:rsidP="00D67829">
      <w:pPr>
        <w:pStyle w:val="Akapitzlist"/>
        <w:numPr>
          <w:ilvl w:val="1"/>
          <w:numId w:val="19"/>
        </w:numPr>
        <w:spacing w:line="312" w:lineRule="auto"/>
        <w:ind w:left="709"/>
        <w:jc w:val="both"/>
        <w:rPr>
          <w:rFonts w:ascii="Cambria" w:hAnsi="Cambria"/>
          <w:sz w:val="22"/>
          <w:szCs w:val="22"/>
        </w:rPr>
      </w:pPr>
      <w:r w:rsidRPr="002669F4">
        <w:rPr>
          <w:rFonts w:ascii="Cambria" w:hAnsi="Cambria"/>
          <w:sz w:val="22"/>
          <w:szCs w:val="22"/>
        </w:rPr>
        <w:t xml:space="preserve">Zamawiający zwróci 70% zabezpieczenia w terminie 30 dni od dnia podpisania bez zastrzeżeń przez strony niniejszej Umowy protokołu odbioru końcowego. </w:t>
      </w:r>
    </w:p>
    <w:p w14:paraId="7A2BF89E" w14:textId="77777777" w:rsidR="00D67829" w:rsidRPr="002669F4" w:rsidRDefault="00D67829" w:rsidP="00D67829">
      <w:pPr>
        <w:pStyle w:val="Akapitzlist"/>
        <w:numPr>
          <w:ilvl w:val="1"/>
          <w:numId w:val="19"/>
        </w:numPr>
        <w:spacing w:line="312" w:lineRule="auto"/>
        <w:ind w:left="709"/>
        <w:jc w:val="both"/>
        <w:rPr>
          <w:rFonts w:ascii="Cambria" w:hAnsi="Cambria"/>
          <w:sz w:val="22"/>
          <w:szCs w:val="22"/>
        </w:rPr>
      </w:pPr>
      <w:r w:rsidRPr="002669F4">
        <w:rPr>
          <w:rFonts w:ascii="Cambria" w:hAnsi="Cambria"/>
          <w:sz w:val="22"/>
          <w:szCs w:val="22"/>
        </w:rPr>
        <w:t xml:space="preserve">Pozostałe 30% zabezpieczenia należytego wykonania Umowy stanowić będzie zabezpieczenie na pokrycie roszczeń Zamawiającego z tytułu rękojmi za wady i zostanie zwolnione w ciągu 15 dni po upływie okresu rękojmi udzielonej na </w:t>
      </w:r>
      <w:r w:rsidR="00D639A5" w:rsidRPr="002669F4">
        <w:rPr>
          <w:rFonts w:ascii="Cambria" w:hAnsi="Cambria"/>
          <w:sz w:val="22"/>
          <w:szCs w:val="22"/>
        </w:rPr>
        <w:t>kocioł parowozowy</w:t>
      </w:r>
      <w:r w:rsidRPr="002669F4">
        <w:rPr>
          <w:rFonts w:ascii="Cambria" w:hAnsi="Cambria"/>
          <w:sz w:val="22"/>
          <w:szCs w:val="22"/>
        </w:rPr>
        <w:t xml:space="preserve"> i pracach modernizacyjnych.</w:t>
      </w:r>
    </w:p>
    <w:p w14:paraId="03EDD112" w14:textId="77777777" w:rsidR="00D67829" w:rsidRPr="002669F4" w:rsidRDefault="00D67829" w:rsidP="00D67829">
      <w:pPr>
        <w:pStyle w:val="Akapitzlist"/>
        <w:numPr>
          <w:ilvl w:val="1"/>
          <w:numId w:val="19"/>
        </w:numPr>
        <w:spacing w:line="312" w:lineRule="auto"/>
        <w:ind w:left="709"/>
        <w:jc w:val="both"/>
        <w:rPr>
          <w:rFonts w:ascii="Cambria" w:hAnsi="Cambria"/>
          <w:sz w:val="22"/>
          <w:szCs w:val="22"/>
        </w:rPr>
      </w:pPr>
      <w:r w:rsidRPr="002669F4">
        <w:rPr>
          <w:rFonts w:ascii="Cambria" w:hAnsi="Cambria"/>
          <w:sz w:val="22"/>
          <w:szCs w:val="22"/>
        </w:rPr>
        <w:t xml:space="preserve">Jeżeli termin realizacji ulegnie wydłużeniu Wykonawca odpowiednio wydłuży okres ważności zabezpieczenia o wydłużony okres realizacji. W przypadku gdy Wykonawca nie przedłuży zabezpieczenia, zgodnie z zdaniem poprzednim, Zamawiającemu przysługuje prawo wstrzymania płatności do czasu przedłużenia zabezpieczenia lub prawo, według wyboru Zamawiającego, do zrealizowania zabezpieczenia i traktowania uzyskanych pieniędzy jako zabezpieczenia wniesionego w pieniądzu bądź prawo do uzupełnienia z  płatności należnych Wykonawcy do wysokości kwoty należnego zabezpieczenia Umowy poprzez potrącenie i traktowania uzyskanych pieniędzy jako zabezpieczenia wniesionego w pieniądzu, na co Wykonawca wyraża zgodę.   </w:t>
      </w:r>
    </w:p>
    <w:p w14:paraId="557A42D4" w14:textId="77777777" w:rsidR="00D67829" w:rsidRPr="002669F4" w:rsidRDefault="00D67829" w:rsidP="00D67829">
      <w:pPr>
        <w:jc w:val="center"/>
        <w:rPr>
          <w:rFonts w:ascii="Cambria" w:hAnsi="Cambria"/>
          <w:b/>
        </w:rPr>
      </w:pPr>
    </w:p>
    <w:p w14:paraId="4E62AE0F" w14:textId="77777777" w:rsidR="00D67829" w:rsidRPr="002669F4" w:rsidRDefault="00F75404" w:rsidP="00D67829">
      <w:pPr>
        <w:jc w:val="center"/>
        <w:rPr>
          <w:rFonts w:ascii="Cambria" w:hAnsi="Cambria"/>
          <w:b/>
        </w:rPr>
      </w:pPr>
      <w:r w:rsidRPr="002669F4">
        <w:rPr>
          <w:rFonts w:ascii="Cambria" w:hAnsi="Cambria"/>
          <w:b/>
        </w:rPr>
        <w:t>§14</w:t>
      </w:r>
    </w:p>
    <w:p w14:paraId="3ABC56A2" w14:textId="77777777" w:rsidR="00D67829" w:rsidRPr="002669F4" w:rsidRDefault="00D67829" w:rsidP="00D67829">
      <w:pPr>
        <w:jc w:val="center"/>
        <w:rPr>
          <w:rFonts w:ascii="Cambria" w:hAnsi="Cambria"/>
          <w:b/>
        </w:rPr>
      </w:pPr>
      <w:r w:rsidRPr="002669F4">
        <w:rPr>
          <w:rFonts w:ascii="Cambria" w:hAnsi="Cambria"/>
          <w:b/>
        </w:rPr>
        <w:t>Podwykonawcy</w:t>
      </w:r>
    </w:p>
    <w:p w14:paraId="66544EE1" w14:textId="77777777" w:rsidR="00D67829" w:rsidRPr="002669F4" w:rsidRDefault="00D67829" w:rsidP="00D67829">
      <w:pPr>
        <w:pStyle w:val="Akapitzlist"/>
        <w:numPr>
          <w:ilvl w:val="1"/>
          <w:numId w:val="21"/>
        </w:numPr>
        <w:spacing w:line="312" w:lineRule="auto"/>
        <w:ind w:left="709"/>
        <w:jc w:val="both"/>
        <w:rPr>
          <w:rFonts w:ascii="Cambria" w:hAnsi="Cambria"/>
          <w:sz w:val="22"/>
          <w:szCs w:val="22"/>
        </w:rPr>
      </w:pPr>
      <w:r w:rsidRPr="002669F4">
        <w:rPr>
          <w:rFonts w:ascii="Cambria" w:hAnsi="Cambria"/>
          <w:sz w:val="22"/>
          <w:szCs w:val="22"/>
        </w:rPr>
        <w:t xml:space="preserve">W toku realizacji umowy Wykonawca może powierzyć wykonanie całości lub części Zamówienia podwykonawcom, zgodnie z formularzem ofertowym, który stanowi </w:t>
      </w:r>
      <w:r w:rsidRPr="002669F4">
        <w:rPr>
          <w:rFonts w:ascii="Cambria" w:hAnsi="Cambria"/>
          <w:sz w:val="22"/>
          <w:szCs w:val="22"/>
        </w:rPr>
        <w:lastRenderedPageBreak/>
        <w:t xml:space="preserve">Załącznik do Umowy. Podwykonawca musi wykazać się posiadaniem wiedzy i doświadczenia odpowiadającym, co najmniej wiedzy i doświadczeniu wymaganym od Wykonawcy w związku z realizacją podzleconej części Umowy; dysponować personelem i sprzętem, gwarantującym prawidłowe wykonanie podzleconej części Umowy oraz nie podlegać wykluczeniu z postępowania. </w:t>
      </w:r>
    </w:p>
    <w:p w14:paraId="4B62F943" w14:textId="77777777" w:rsidR="00D67829" w:rsidRPr="002669F4" w:rsidRDefault="00D67829" w:rsidP="00D67829">
      <w:pPr>
        <w:pStyle w:val="Akapitzlist"/>
        <w:numPr>
          <w:ilvl w:val="1"/>
          <w:numId w:val="21"/>
        </w:numPr>
        <w:spacing w:line="312" w:lineRule="auto"/>
        <w:ind w:left="709"/>
        <w:jc w:val="both"/>
        <w:rPr>
          <w:rFonts w:ascii="Cambria" w:hAnsi="Cambria"/>
          <w:sz w:val="22"/>
          <w:szCs w:val="22"/>
        </w:rPr>
      </w:pPr>
      <w:r w:rsidRPr="002669F4">
        <w:rPr>
          <w:rFonts w:ascii="Cambria" w:hAnsi="Cambria"/>
          <w:sz w:val="22"/>
          <w:szCs w:val="22"/>
        </w:rPr>
        <w:t xml:space="preserve">Wykonawca ponosi pełną odpowiedzialność za wykonywanie lub niewykonanie zobowiązań przez podwykonawcę, jak za własne działania lub zaniechania. </w:t>
      </w:r>
    </w:p>
    <w:p w14:paraId="2F014BEB" w14:textId="77777777" w:rsidR="00D67829" w:rsidRPr="002669F4" w:rsidRDefault="00D67829" w:rsidP="00D67829">
      <w:pPr>
        <w:pStyle w:val="Akapitzlist"/>
        <w:numPr>
          <w:ilvl w:val="1"/>
          <w:numId w:val="21"/>
        </w:numPr>
        <w:spacing w:line="312" w:lineRule="auto"/>
        <w:ind w:left="709"/>
        <w:jc w:val="both"/>
        <w:rPr>
          <w:rFonts w:ascii="Cambria" w:hAnsi="Cambria"/>
          <w:sz w:val="22"/>
          <w:szCs w:val="22"/>
        </w:rPr>
      </w:pPr>
      <w:r w:rsidRPr="002669F4">
        <w:rPr>
          <w:rFonts w:ascii="Cambria" w:hAnsi="Cambria"/>
          <w:sz w:val="22"/>
          <w:szCs w:val="22"/>
        </w:rPr>
        <w:t xml:space="preserve">Wykonawca zobowiązuje się pełnić także funkcje koordynacyjne w stosunku do prac realizowanych przez podwykonawców. </w:t>
      </w:r>
    </w:p>
    <w:p w14:paraId="5FCA4246" w14:textId="77777777" w:rsidR="00D67829" w:rsidRPr="002669F4" w:rsidRDefault="00D67829" w:rsidP="00D67829">
      <w:pPr>
        <w:pStyle w:val="Akapitzlist"/>
        <w:numPr>
          <w:ilvl w:val="1"/>
          <w:numId w:val="21"/>
        </w:numPr>
        <w:spacing w:line="312" w:lineRule="auto"/>
        <w:ind w:left="709"/>
        <w:jc w:val="both"/>
        <w:rPr>
          <w:rFonts w:ascii="Cambria" w:hAnsi="Cambria"/>
          <w:sz w:val="22"/>
          <w:szCs w:val="22"/>
        </w:rPr>
      </w:pPr>
      <w:r w:rsidRPr="002669F4">
        <w:rPr>
          <w:rFonts w:ascii="Cambria" w:hAnsi="Cambria"/>
          <w:sz w:val="22"/>
          <w:szCs w:val="22"/>
        </w:rPr>
        <w:t xml:space="preserve">W przypadku powierzenia przez Wykonawcę realizacji prac Podwykonawcy, Wykonawca jest zobowiązany do dokonania we własnym zakresie zapłaty wynagrodzenia należnego Podwykonawcy, z zachowaniem 30 dniowego terminu płatności. </w:t>
      </w:r>
    </w:p>
    <w:p w14:paraId="6D5D5157" w14:textId="77777777" w:rsidR="00D67829" w:rsidRPr="002669F4" w:rsidRDefault="00D67829" w:rsidP="00D67829">
      <w:pPr>
        <w:pStyle w:val="Akapitzlist"/>
        <w:numPr>
          <w:ilvl w:val="1"/>
          <w:numId w:val="21"/>
        </w:numPr>
        <w:spacing w:line="312" w:lineRule="auto"/>
        <w:ind w:left="709"/>
        <w:jc w:val="both"/>
        <w:rPr>
          <w:rFonts w:ascii="Cambria" w:hAnsi="Cambria"/>
          <w:sz w:val="22"/>
          <w:szCs w:val="22"/>
        </w:rPr>
      </w:pPr>
      <w:r w:rsidRPr="002669F4">
        <w:rPr>
          <w:rFonts w:ascii="Cambria" w:hAnsi="Cambria"/>
          <w:sz w:val="22"/>
          <w:szCs w:val="22"/>
        </w:rPr>
        <w:t xml:space="preserve">W przypadku wykonania całości / części Umowy przez podwykonawcę, Zamawiający wymaga aby Wykonawca przed rozliczeniem z Zamawiającym przedstawił dowody zapłaty lub  oświadczenie Podwykonawcy o dokonanej na ich rzecz zapłacie. Przy braku dowodów lub oświadczeń, zastosowanie znajdzie art. </w:t>
      </w:r>
      <w:r w:rsidR="00991A7B" w:rsidRPr="002669F4">
        <w:rPr>
          <w:rFonts w:ascii="Cambria" w:hAnsi="Cambria"/>
          <w:sz w:val="22"/>
          <w:szCs w:val="22"/>
        </w:rPr>
        <w:t>465 ustawy</w:t>
      </w:r>
      <w:r w:rsidRPr="002669F4">
        <w:rPr>
          <w:rFonts w:ascii="Cambria" w:hAnsi="Cambria"/>
          <w:sz w:val="22"/>
          <w:szCs w:val="22"/>
        </w:rPr>
        <w:t xml:space="preserve"> </w:t>
      </w:r>
      <w:proofErr w:type="spellStart"/>
      <w:r w:rsidRPr="002669F4">
        <w:rPr>
          <w:rFonts w:ascii="Cambria" w:hAnsi="Cambria"/>
          <w:sz w:val="22"/>
          <w:szCs w:val="22"/>
        </w:rPr>
        <w:t>Pzp</w:t>
      </w:r>
      <w:proofErr w:type="spellEnd"/>
      <w:r w:rsidRPr="002669F4">
        <w:rPr>
          <w:rFonts w:ascii="Cambria" w:hAnsi="Cambria"/>
          <w:sz w:val="22"/>
          <w:szCs w:val="22"/>
        </w:rPr>
        <w:t xml:space="preserve">. </w:t>
      </w:r>
    </w:p>
    <w:p w14:paraId="3006759C" w14:textId="77777777" w:rsidR="00D67829" w:rsidRPr="002669F4" w:rsidRDefault="00D67829" w:rsidP="00D67829">
      <w:pPr>
        <w:pStyle w:val="Akapitzlist"/>
        <w:numPr>
          <w:ilvl w:val="1"/>
          <w:numId w:val="21"/>
        </w:numPr>
        <w:spacing w:line="312" w:lineRule="auto"/>
        <w:ind w:left="709"/>
        <w:jc w:val="both"/>
        <w:rPr>
          <w:rFonts w:ascii="Cambria" w:hAnsi="Cambria"/>
          <w:sz w:val="22"/>
          <w:szCs w:val="22"/>
        </w:rPr>
      </w:pPr>
      <w:r w:rsidRPr="002669F4">
        <w:rPr>
          <w:rFonts w:ascii="Cambria" w:hAnsi="Cambria"/>
          <w:sz w:val="22"/>
          <w:szCs w:val="22"/>
        </w:rPr>
        <w:t xml:space="preserve">W przypadku skierowania roszczenia o zapłatę wynagrodzenia przeciwko Zamawiającemu przez podwykonawcę, Wykonawca wejdzie do toczącego się sporu – zwalniając z odpowiedzialności Zamawiającego.  </w:t>
      </w:r>
    </w:p>
    <w:p w14:paraId="02DAB705" w14:textId="77777777" w:rsidR="00D67829" w:rsidRPr="002669F4" w:rsidRDefault="00D67829" w:rsidP="00D67829">
      <w:pPr>
        <w:jc w:val="center"/>
        <w:rPr>
          <w:rFonts w:ascii="Cambria" w:hAnsi="Cambria"/>
          <w:b/>
        </w:rPr>
      </w:pPr>
    </w:p>
    <w:p w14:paraId="1BABEA06" w14:textId="77777777" w:rsidR="00D67829" w:rsidRPr="002669F4" w:rsidRDefault="00F75404" w:rsidP="00D67829">
      <w:pPr>
        <w:jc w:val="center"/>
        <w:rPr>
          <w:rFonts w:ascii="Cambria" w:hAnsi="Cambria"/>
          <w:b/>
        </w:rPr>
      </w:pPr>
      <w:r w:rsidRPr="002669F4">
        <w:rPr>
          <w:rFonts w:ascii="Cambria" w:hAnsi="Cambria"/>
          <w:b/>
        </w:rPr>
        <w:t>§ 15</w:t>
      </w:r>
    </w:p>
    <w:p w14:paraId="2D3DAC4B" w14:textId="77777777" w:rsidR="00D67829" w:rsidRPr="002669F4" w:rsidRDefault="00D67829" w:rsidP="00D67829">
      <w:pPr>
        <w:jc w:val="center"/>
        <w:rPr>
          <w:rFonts w:ascii="Cambria" w:hAnsi="Cambria"/>
          <w:b/>
        </w:rPr>
      </w:pPr>
      <w:r w:rsidRPr="002669F4">
        <w:rPr>
          <w:rFonts w:ascii="Cambria" w:hAnsi="Cambria"/>
          <w:b/>
        </w:rPr>
        <w:t>Rozstrzyganie sporów</w:t>
      </w:r>
    </w:p>
    <w:p w14:paraId="320787FF" w14:textId="77777777" w:rsidR="00D67829" w:rsidRDefault="00D67829" w:rsidP="00D67829">
      <w:pPr>
        <w:spacing w:line="312" w:lineRule="auto"/>
        <w:ind w:left="426"/>
        <w:jc w:val="both"/>
        <w:rPr>
          <w:rFonts w:ascii="Cambria" w:hAnsi="Cambria"/>
        </w:rPr>
      </w:pPr>
      <w:r w:rsidRPr="002669F4">
        <w:rPr>
          <w:rFonts w:ascii="Cambria" w:hAnsi="Cambria"/>
        </w:rPr>
        <w:t>W sytuacji braku możliwości rozstrzygnięcia kwestii spornych w drodze wzajemnych uzgodnień, spory mogące wyniknąć przy realizacji Umowy, Strony Umowy poddają jurysdykcji sądu powszechnego właściwego dla siedziby Zamawiającego.</w:t>
      </w:r>
    </w:p>
    <w:p w14:paraId="65F917CD" w14:textId="77777777" w:rsidR="00020F01" w:rsidRDefault="00020F01" w:rsidP="00D67829">
      <w:pPr>
        <w:spacing w:line="312" w:lineRule="auto"/>
        <w:ind w:left="426"/>
        <w:jc w:val="both"/>
        <w:rPr>
          <w:rFonts w:ascii="Cambria" w:hAnsi="Cambria"/>
        </w:rPr>
      </w:pPr>
    </w:p>
    <w:p w14:paraId="20130F55" w14:textId="77777777" w:rsidR="00020F01" w:rsidRDefault="00020F01" w:rsidP="00020F01">
      <w:pPr>
        <w:jc w:val="center"/>
        <w:rPr>
          <w:rFonts w:ascii="Cambria" w:hAnsi="Cambria"/>
          <w:b/>
        </w:rPr>
      </w:pPr>
      <w:r w:rsidRPr="002669F4">
        <w:rPr>
          <w:rFonts w:ascii="Cambria" w:hAnsi="Cambria"/>
          <w:b/>
        </w:rPr>
        <w:t>§ 1</w:t>
      </w:r>
      <w:r w:rsidR="00C876BC">
        <w:rPr>
          <w:rFonts w:ascii="Cambria" w:hAnsi="Cambria"/>
          <w:b/>
        </w:rPr>
        <w:t>6</w:t>
      </w:r>
    </w:p>
    <w:p w14:paraId="163FED06" w14:textId="77777777" w:rsidR="00020F01" w:rsidRPr="00020F01" w:rsidRDefault="00020F01" w:rsidP="00020F01">
      <w:pPr>
        <w:jc w:val="center"/>
        <w:rPr>
          <w:rFonts w:ascii="Cambria" w:hAnsi="Cambria"/>
          <w:b/>
        </w:rPr>
      </w:pPr>
      <w:r>
        <w:rPr>
          <w:rFonts w:ascii="Cambria" w:hAnsi="Cambria"/>
          <w:b/>
        </w:rPr>
        <w:t xml:space="preserve">Obowiązek informacyjny </w:t>
      </w:r>
    </w:p>
    <w:p w14:paraId="2D74BB0D" w14:textId="77777777" w:rsidR="00020F01" w:rsidRPr="00020F01" w:rsidRDefault="00020F01" w:rsidP="00020F01">
      <w:pPr>
        <w:spacing w:line="312" w:lineRule="auto"/>
        <w:ind w:left="426"/>
        <w:jc w:val="both"/>
        <w:rPr>
          <w:rFonts w:ascii="Cambria" w:hAnsi="Cambria"/>
        </w:rPr>
      </w:pPr>
      <w:r w:rsidRPr="00020F01">
        <w:rPr>
          <w:rFonts w:ascii="Cambria" w:hAnsi="Cambri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Nr 119, str. 1) - ogólne rozporządzenie o ochronie danych zwane dalej „Rozporządzeniem” lub „RODO” informuję, iż:</w:t>
      </w:r>
    </w:p>
    <w:p w14:paraId="72389A37" w14:textId="77777777" w:rsidR="00020F01" w:rsidRPr="00020F01" w:rsidRDefault="00020F01" w:rsidP="00020F01">
      <w:pPr>
        <w:spacing w:line="312" w:lineRule="auto"/>
        <w:ind w:left="426"/>
        <w:jc w:val="both"/>
        <w:rPr>
          <w:rFonts w:ascii="Cambria" w:hAnsi="Cambria"/>
        </w:rPr>
      </w:pPr>
      <w:r w:rsidRPr="00020F01">
        <w:rPr>
          <w:rFonts w:ascii="Cambria" w:hAnsi="Cambria"/>
        </w:rPr>
        <w:t>1.</w:t>
      </w:r>
      <w:r w:rsidRPr="00020F01">
        <w:rPr>
          <w:rFonts w:ascii="Cambria" w:hAnsi="Cambria"/>
        </w:rPr>
        <w:tab/>
        <w:t>Administratorem Pani/Pana danych osobowych jest Parowozownia Wolsztyn,                                  ul. Fabryczna 1, 64-200 Wolsztyn, nr tel.: 663 294 664.</w:t>
      </w:r>
    </w:p>
    <w:p w14:paraId="00812E8A" w14:textId="77777777" w:rsidR="00020F01" w:rsidRPr="00020F01" w:rsidRDefault="00020F01" w:rsidP="00020F01">
      <w:pPr>
        <w:spacing w:line="312" w:lineRule="auto"/>
        <w:ind w:left="426"/>
        <w:jc w:val="both"/>
        <w:rPr>
          <w:rFonts w:ascii="Cambria" w:hAnsi="Cambria"/>
        </w:rPr>
      </w:pPr>
      <w:r w:rsidRPr="00020F01">
        <w:rPr>
          <w:rFonts w:ascii="Cambria" w:hAnsi="Cambria"/>
        </w:rPr>
        <w:t>2.</w:t>
      </w:r>
      <w:r w:rsidRPr="00020F01">
        <w:rPr>
          <w:rFonts w:ascii="Cambria" w:hAnsi="Cambria"/>
        </w:rPr>
        <w:tab/>
        <w:t xml:space="preserve">Administrator danych osobowych informuje, iż został powołany Inspektor ochrony danych osobowych, którego funkcję pełni Pani Natalia Wielowiejska. Kontakt z Inspektorem </w:t>
      </w:r>
      <w:r w:rsidRPr="00020F01">
        <w:rPr>
          <w:rFonts w:ascii="Cambria" w:hAnsi="Cambria"/>
        </w:rPr>
        <w:lastRenderedPageBreak/>
        <w:t>jest możliwy pod adresem poczty elektronicznej: kontakt@rodo-leszno.com.pl lub pisemnie na adres siedziby Administratora danych, wskazany powyżej.</w:t>
      </w:r>
    </w:p>
    <w:p w14:paraId="76E30FAA" w14:textId="77777777" w:rsidR="00020F01" w:rsidRPr="00020F01" w:rsidRDefault="00020F01" w:rsidP="00020F01">
      <w:pPr>
        <w:spacing w:line="312" w:lineRule="auto"/>
        <w:ind w:left="426"/>
        <w:jc w:val="both"/>
        <w:rPr>
          <w:rFonts w:ascii="Cambria" w:hAnsi="Cambria"/>
        </w:rPr>
      </w:pPr>
      <w:r w:rsidRPr="00020F01">
        <w:rPr>
          <w:rFonts w:ascii="Cambria" w:hAnsi="Cambria"/>
        </w:rPr>
        <w:t>3.</w:t>
      </w:r>
      <w:r w:rsidRPr="00020F01">
        <w:rPr>
          <w:rFonts w:ascii="Cambria" w:hAnsi="Cambria"/>
        </w:rPr>
        <w:tab/>
        <w:t>Pani/Pana dane osobowe będą przetwarzane na podstawie:</w:t>
      </w:r>
    </w:p>
    <w:p w14:paraId="7FDCDB0D" w14:textId="77777777" w:rsidR="00020F01" w:rsidRPr="00020F01" w:rsidRDefault="00020F01" w:rsidP="00020F01">
      <w:pPr>
        <w:spacing w:line="312" w:lineRule="auto"/>
        <w:ind w:left="426"/>
        <w:jc w:val="both"/>
        <w:rPr>
          <w:rFonts w:ascii="Cambria" w:hAnsi="Cambria"/>
        </w:rPr>
      </w:pPr>
      <w:r w:rsidRPr="00020F01">
        <w:rPr>
          <w:rFonts w:ascii="Cambria" w:hAnsi="Cambria"/>
        </w:rPr>
        <w:t>a)</w:t>
      </w:r>
      <w:r w:rsidRPr="00020F01">
        <w:rPr>
          <w:rFonts w:ascii="Cambria" w:hAnsi="Cambria"/>
        </w:rPr>
        <w:tab/>
        <w:t>art. 6 ust. 1 lit. b RODO – w związku z przeprowadzeniem czynności związanych z zawarciem i realizacją umowy,</w:t>
      </w:r>
    </w:p>
    <w:p w14:paraId="56CC757C" w14:textId="77777777" w:rsidR="00020F01" w:rsidRPr="00020F01" w:rsidRDefault="00020F01" w:rsidP="00020F01">
      <w:pPr>
        <w:spacing w:line="312" w:lineRule="auto"/>
        <w:ind w:left="426"/>
        <w:jc w:val="both"/>
        <w:rPr>
          <w:rFonts w:ascii="Cambria" w:hAnsi="Cambria"/>
        </w:rPr>
      </w:pPr>
      <w:r w:rsidRPr="00020F01">
        <w:rPr>
          <w:rFonts w:ascii="Cambria" w:hAnsi="Cambria"/>
        </w:rPr>
        <w:t>b)</w:t>
      </w:r>
      <w:r w:rsidRPr="00020F01">
        <w:rPr>
          <w:rFonts w:ascii="Cambria" w:hAnsi="Cambria"/>
        </w:rPr>
        <w:tab/>
        <w:t>art. 6 ust. 1 lit. c RODO – w celu wypełnienia obowiązku prawnego ciążącego na Administratorze w zakresie m.in. obsługi kadrowo-płacowej, zrealizowania przez Administratora obowiązków jako płatnika zaliczek na podatek dochodowy i płatnika składek ZUS</w:t>
      </w:r>
      <w:r>
        <w:rPr>
          <w:rFonts w:ascii="Cambria" w:hAnsi="Cambria"/>
        </w:rPr>
        <w:t>.</w:t>
      </w:r>
    </w:p>
    <w:p w14:paraId="7CC4084F" w14:textId="77777777" w:rsidR="00020F01" w:rsidRPr="00020F01" w:rsidRDefault="00020F01" w:rsidP="00020F01">
      <w:pPr>
        <w:spacing w:line="312" w:lineRule="auto"/>
        <w:ind w:left="426"/>
        <w:jc w:val="both"/>
        <w:rPr>
          <w:rFonts w:ascii="Cambria" w:hAnsi="Cambria"/>
        </w:rPr>
      </w:pPr>
      <w:r w:rsidRPr="00020F01">
        <w:rPr>
          <w:rFonts w:ascii="Cambria" w:hAnsi="Cambria"/>
        </w:rPr>
        <w:t>4.</w:t>
      </w:r>
      <w:r w:rsidRPr="00020F01">
        <w:rPr>
          <w:rFonts w:ascii="Cambria" w:hAnsi="Cambria"/>
        </w:rPr>
        <w:tab/>
        <w:t xml:space="preserve">Będziemy  przechowywać Pani/ Pana dane  osobowe  przez  okres  trwania  łączącej  nas  umowy,  jak  również  przez  okres  trwania  wymagalności  ewentualnych  roszczeń  z  tym związanych,  wynikających  z  Kodeksu  cywilnego. </w:t>
      </w:r>
    </w:p>
    <w:p w14:paraId="077FBEFB" w14:textId="77777777" w:rsidR="00020F01" w:rsidRPr="00020F01" w:rsidRDefault="00020F01" w:rsidP="00020F01">
      <w:pPr>
        <w:spacing w:line="312" w:lineRule="auto"/>
        <w:ind w:left="426"/>
        <w:jc w:val="both"/>
        <w:rPr>
          <w:rFonts w:ascii="Cambria" w:hAnsi="Cambria"/>
        </w:rPr>
      </w:pPr>
      <w:r w:rsidRPr="00020F01">
        <w:rPr>
          <w:rFonts w:ascii="Cambria" w:hAnsi="Cambria"/>
        </w:rPr>
        <w:t>5.</w:t>
      </w:r>
      <w:r w:rsidRPr="00020F01">
        <w:rPr>
          <w:rFonts w:ascii="Cambria" w:hAnsi="Cambria"/>
        </w:rPr>
        <w:tab/>
        <w:t>Dostęp do Pani/Pana danych osobowych wewnątrz struktury organizacyjnej będą mieć wyłącznie upoważnieni pracownicy i tylko w zakresie niezbędnym do realizacji obowiązków zawodowych. Zgodnie z obowiązującymi przepisami odbiorcami danych osobowych mogą być organy publiczne, instytucje i podmioty trzecie uprawnione do żądania dostępu lub otrzymania danych osobowych na podstawie przepisów prawa oraz podmioty, z którymi administrator danych osobowych zawarł stosowne umowy powierzenia przetwarzania danych.</w:t>
      </w:r>
    </w:p>
    <w:p w14:paraId="4ACE5576" w14:textId="77777777" w:rsidR="00020F01" w:rsidRPr="00020F01" w:rsidRDefault="00020F01" w:rsidP="00020F01">
      <w:pPr>
        <w:spacing w:line="312" w:lineRule="auto"/>
        <w:ind w:left="426"/>
        <w:jc w:val="both"/>
        <w:rPr>
          <w:rFonts w:ascii="Cambria" w:hAnsi="Cambria"/>
        </w:rPr>
      </w:pPr>
      <w:r w:rsidRPr="00020F01">
        <w:rPr>
          <w:rFonts w:ascii="Cambria" w:hAnsi="Cambria"/>
        </w:rPr>
        <w:t>6.</w:t>
      </w:r>
      <w:r w:rsidRPr="00020F01">
        <w:rPr>
          <w:rFonts w:ascii="Cambria" w:hAnsi="Cambria"/>
        </w:rPr>
        <w:tab/>
        <w:t>W związku z przetwarzaniem Pani/ Pana  danych osobowych przysługują Państwu następujące prawa:</w:t>
      </w:r>
    </w:p>
    <w:p w14:paraId="68B16522" w14:textId="77777777" w:rsidR="00020F01" w:rsidRPr="00020F01" w:rsidRDefault="00020F01" w:rsidP="00020F01">
      <w:pPr>
        <w:spacing w:line="312" w:lineRule="auto"/>
        <w:ind w:left="426"/>
        <w:jc w:val="both"/>
        <w:rPr>
          <w:rFonts w:ascii="Cambria" w:hAnsi="Cambria"/>
        </w:rPr>
      </w:pPr>
      <w:r w:rsidRPr="00020F01">
        <w:rPr>
          <w:rFonts w:ascii="Cambria" w:hAnsi="Cambria"/>
        </w:rPr>
        <w:t>a)</w:t>
      </w:r>
      <w:r w:rsidRPr="00020F01">
        <w:rPr>
          <w:rFonts w:ascii="Cambria" w:hAnsi="Cambria"/>
        </w:rPr>
        <w:tab/>
        <w:t>prawo dostępu do danych osobowych w tym prawo do uzyskania kopii tych danych (art. 15 RODO),</w:t>
      </w:r>
    </w:p>
    <w:p w14:paraId="7881BE50" w14:textId="77777777" w:rsidR="00020F01" w:rsidRPr="00020F01" w:rsidRDefault="00020F01" w:rsidP="00020F01">
      <w:pPr>
        <w:spacing w:line="312" w:lineRule="auto"/>
        <w:ind w:left="426"/>
        <w:jc w:val="both"/>
        <w:rPr>
          <w:rFonts w:ascii="Cambria" w:hAnsi="Cambria"/>
        </w:rPr>
      </w:pPr>
      <w:r w:rsidRPr="00020F01">
        <w:rPr>
          <w:rFonts w:ascii="Cambria" w:hAnsi="Cambria"/>
        </w:rPr>
        <w:t>b)</w:t>
      </w:r>
      <w:r w:rsidRPr="00020F01">
        <w:rPr>
          <w:rFonts w:ascii="Cambria" w:hAnsi="Cambria"/>
        </w:rPr>
        <w:tab/>
        <w:t>prawo do żądania sprostowania (poprawiania) danych osobowych – w przypadku, gdy dane są nieprawidłowe lub niekompletne (art. 16 RODO),</w:t>
      </w:r>
    </w:p>
    <w:p w14:paraId="246EF1A9" w14:textId="77777777" w:rsidR="00020F01" w:rsidRPr="00020F01" w:rsidRDefault="00020F01" w:rsidP="00020F01">
      <w:pPr>
        <w:spacing w:line="312" w:lineRule="auto"/>
        <w:ind w:left="426"/>
        <w:jc w:val="both"/>
        <w:rPr>
          <w:rFonts w:ascii="Cambria" w:hAnsi="Cambria"/>
        </w:rPr>
      </w:pPr>
      <w:r w:rsidRPr="00020F01">
        <w:rPr>
          <w:rFonts w:ascii="Cambria" w:hAnsi="Cambria"/>
        </w:rPr>
        <w:t>c)</w:t>
      </w:r>
      <w:r w:rsidRPr="00020F01">
        <w:rPr>
          <w:rFonts w:ascii="Cambria" w:hAnsi="Cambria"/>
        </w:rPr>
        <w:tab/>
        <w:t>prawo do żądania ograniczenia przetwarzania danych osobowych w przypadkach określonych w ogólnym rozporządzeniu o ochronie danych osobowych (art. 18 RODO),</w:t>
      </w:r>
    </w:p>
    <w:p w14:paraId="4F3997C4" w14:textId="77777777" w:rsidR="00020F01" w:rsidRPr="00020F01" w:rsidRDefault="00020F01" w:rsidP="00020F01">
      <w:pPr>
        <w:spacing w:line="312" w:lineRule="auto"/>
        <w:ind w:left="426"/>
        <w:jc w:val="both"/>
        <w:rPr>
          <w:rFonts w:ascii="Cambria" w:hAnsi="Cambria"/>
        </w:rPr>
      </w:pPr>
      <w:r w:rsidRPr="00020F01">
        <w:rPr>
          <w:rFonts w:ascii="Cambria" w:hAnsi="Cambria"/>
        </w:rPr>
        <w:t>d)</w:t>
      </w:r>
      <w:r w:rsidRPr="00020F01">
        <w:rPr>
          <w:rFonts w:ascii="Cambria" w:hAnsi="Cambria"/>
        </w:rPr>
        <w:tab/>
        <w:t>prawo do sprzeciwu wobec przetwarzania danych, gdy przetwarzanie danych odbywa się na podstawie art. 6 ust.1 lit e RODO (art. 21 RODO).</w:t>
      </w:r>
    </w:p>
    <w:p w14:paraId="6F801CF5" w14:textId="77777777" w:rsidR="00020F01" w:rsidRPr="00020F01" w:rsidRDefault="00020F01" w:rsidP="00020F01">
      <w:pPr>
        <w:spacing w:line="312" w:lineRule="auto"/>
        <w:ind w:left="426"/>
        <w:jc w:val="both"/>
        <w:rPr>
          <w:rFonts w:ascii="Cambria" w:hAnsi="Cambria"/>
        </w:rPr>
      </w:pPr>
      <w:r w:rsidRPr="00020F01">
        <w:rPr>
          <w:rFonts w:ascii="Cambria" w:hAnsi="Cambria"/>
        </w:rPr>
        <w:t>7.</w:t>
      </w:r>
      <w:r w:rsidRPr="00020F01">
        <w:rPr>
          <w:rFonts w:ascii="Cambria" w:hAnsi="Cambria"/>
        </w:rPr>
        <w:tab/>
        <w:t>Ma Pani/Pan prawo wniesienia skargi do organu nadzorczego: Prezesa Urzędu Ochrony Danych Osobowych, ul. Stawki 2, 00-193 Warszawa.</w:t>
      </w:r>
    </w:p>
    <w:p w14:paraId="20E3CC48" w14:textId="77777777" w:rsidR="00020F01" w:rsidRPr="00020F01" w:rsidRDefault="00020F01" w:rsidP="00020F01">
      <w:pPr>
        <w:spacing w:line="312" w:lineRule="auto"/>
        <w:ind w:left="426"/>
        <w:jc w:val="both"/>
        <w:rPr>
          <w:rFonts w:ascii="Cambria" w:hAnsi="Cambria"/>
        </w:rPr>
      </w:pPr>
      <w:r w:rsidRPr="00020F01">
        <w:rPr>
          <w:rFonts w:ascii="Cambria" w:hAnsi="Cambria"/>
        </w:rPr>
        <w:t>8.</w:t>
      </w:r>
      <w:r w:rsidRPr="00020F01">
        <w:rPr>
          <w:rFonts w:ascii="Cambria" w:hAnsi="Cambria"/>
        </w:rPr>
        <w:tab/>
        <w:t xml:space="preserve">Pani/Pana dane nie będą przekazane odbiorcy w państwie trzecim lub organizacji międzynarodowej. </w:t>
      </w:r>
    </w:p>
    <w:p w14:paraId="5E20A193" w14:textId="77777777" w:rsidR="00020F01" w:rsidRDefault="00020F01" w:rsidP="00020F01">
      <w:pPr>
        <w:spacing w:line="312" w:lineRule="auto"/>
        <w:ind w:left="426"/>
        <w:jc w:val="both"/>
        <w:rPr>
          <w:rFonts w:ascii="Cambria" w:hAnsi="Cambria"/>
        </w:rPr>
      </w:pPr>
      <w:r w:rsidRPr="00020F01">
        <w:rPr>
          <w:rFonts w:ascii="Cambria" w:hAnsi="Cambria"/>
        </w:rPr>
        <w:t>9.</w:t>
      </w:r>
      <w:r w:rsidRPr="00020F01">
        <w:rPr>
          <w:rFonts w:ascii="Cambria" w:hAnsi="Cambria"/>
        </w:rPr>
        <w:tab/>
        <w:t>Pani/Pana dane nie będą przetwarzane w sposób zautomatyzowany w tym również w formie profilowania.</w:t>
      </w:r>
    </w:p>
    <w:p w14:paraId="24E35FD1" w14:textId="77777777" w:rsidR="00020F01" w:rsidRPr="002669F4" w:rsidRDefault="00020F01" w:rsidP="00020F01">
      <w:pPr>
        <w:spacing w:line="312" w:lineRule="auto"/>
        <w:ind w:left="426"/>
        <w:jc w:val="both"/>
        <w:rPr>
          <w:rFonts w:ascii="Cambria" w:hAnsi="Cambria"/>
        </w:rPr>
      </w:pPr>
    </w:p>
    <w:p w14:paraId="41DF9F7B" w14:textId="77777777" w:rsidR="00D67829" w:rsidRPr="002669F4" w:rsidRDefault="00F75404" w:rsidP="00D67829">
      <w:pPr>
        <w:jc w:val="center"/>
        <w:rPr>
          <w:rFonts w:ascii="Cambria" w:hAnsi="Cambria"/>
          <w:b/>
        </w:rPr>
      </w:pPr>
      <w:r w:rsidRPr="002669F4">
        <w:rPr>
          <w:rFonts w:ascii="Cambria" w:hAnsi="Cambria"/>
          <w:b/>
        </w:rPr>
        <w:lastRenderedPageBreak/>
        <w:t>§ 1</w:t>
      </w:r>
      <w:r w:rsidR="00C876BC">
        <w:rPr>
          <w:rFonts w:ascii="Cambria" w:hAnsi="Cambria"/>
          <w:b/>
        </w:rPr>
        <w:t>7</w:t>
      </w:r>
    </w:p>
    <w:p w14:paraId="3AF60142" w14:textId="77777777" w:rsidR="00D67829" w:rsidRPr="002669F4" w:rsidRDefault="00D67829" w:rsidP="00D67829">
      <w:pPr>
        <w:jc w:val="center"/>
        <w:rPr>
          <w:rFonts w:ascii="Cambria" w:hAnsi="Cambria"/>
          <w:b/>
        </w:rPr>
      </w:pPr>
      <w:r w:rsidRPr="002669F4">
        <w:rPr>
          <w:rFonts w:ascii="Cambria" w:hAnsi="Cambria"/>
          <w:b/>
        </w:rPr>
        <w:t>Postanowienia końcowe</w:t>
      </w:r>
    </w:p>
    <w:p w14:paraId="0A9B1713" w14:textId="77777777" w:rsidR="00D67829" w:rsidRPr="002669F4" w:rsidRDefault="00D67829" w:rsidP="00D67829">
      <w:pPr>
        <w:pStyle w:val="ListParagraph1"/>
        <w:numPr>
          <w:ilvl w:val="0"/>
          <w:numId w:val="16"/>
        </w:numPr>
        <w:spacing w:line="312" w:lineRule="auto"/>
        <w:ind w:left="714" w:hanging="357"/>
        <w:jc w:val="both"/>
        <w:rPr>
          <w:rFonts w:ascii="Cambria" w:hAnsi="Cambria"/>
          <w:sz w:val="22"/>
          <w:szCs w:val="22"/>
        </w:rPr>
      </w:pPr>
      <w:r w:rsidRPr="002669F4">
        <w:rPr>
          <w:rFonts w:ascii="Cambria" w:hAnsi="Cambria"/>
          <w:sz w:val="22"/>
          <w:szCs w:val="22"/>
        </w:rPr>
        <w:t>W sprawach nieuregulowanych niniejszą Umową mają zastosowanie powszechnie obowiązujące przepisy prawa, w tym przepisy Kodeksu Cywilnego oraz ustawy Prawo zamówień publicznych.</w:t>
      </w:r>
    </w:p>
    <w:p w14:paraId="7AD0DC10" w14:textId="77777777" w:rsidR="00D67829" w:rsidRPr="002669F4" w:rsidRDefault="00D67829" w:rsidP="00D67829">
      <w:pPr>
        <w:pStyle w:val="ListParagraph1"/>
        <w:numPr>
          <w:ilvl w:val="0"/>
          <w:numId w:val="16"/>
        </w:numPr>
        <w:spacing w:line="312" w:lineRule="auto"/>
        <w:ind w:left="714" w:hanging="357"/>
        <w:jc w:val="both"/>
        <w:rPr>
          <w:rFonts w:ascii="Cambria" w:hAnsi="Cambria"/>
          <w:sz w:val="22"/>
          <w:szCs w:val="22"/>
        </w:rPr>
      </w:pPr>
      <w:r w:rsidRPr="002669F4">
        <w:rPr>
          <w:rFonts w:ascii="Cambria" w:hAnsi="Cambria"/>
          <w:sz w:val="22"/>
          <w:szCs w:val="22"/>
        </w:rPr>
        <w:t>Zmiany treści Umowy wymagają formy pisemnej pod rygorem nieważności.</w:t>
      </w:r>
    </w:p>
    <w:p w14:paraId="39973970" w14:textId="77777777" w:rsidR="00D67829" w:rsidRPr="002669F4" w:rsidRDefault="00D67829" w:rsidP="00D67829">
      <w:pPr>
        <w:pStyle w:val="ListParagraph1"/>
        <w:widowControl/>
        <w:numPr>
          <w:ilvl w:val="0"/>
          <w:numId w:val="16"/>
        </w:numPr>
        <w:suppressAutoHyphens w:val="0"/>
        <w:spacing w:line="312" w:lineRule="auto"/>
        <w:ind w:left="714" w:hanging="357"/>
        <w:jc w:val="both"/>
        <w:rPr>
          <w:rFonts w:ascii="Cambria" w:hAnsi="Cambria"/>
          <w:sz w:val="22"/>
          <w:szCs w:val="22"/>
        </w:rPr>
      </w:pPr>
      <w:r w:rsidRPr="002669F4">
        <w:rPr>
          <w:rFonts w:ascii="Cambria" w:hAnsi="Cambria"/>
          <w:sz w:val="22"/>
          <w:szCs w:val="22"/>
        </w:rPr>
        <w:t xml:space="preserve">Umowę sporządzono w dwóch jednobrzmiących egzemplarzach, po jednym dla Wykonawcy </w:t>
      </w:r>
      <w:r w:rsidRPr="002669F4">
        <w:rPr>
          <w:rFonts w:ascii="Cambria" w:hAnsi="Cambria"/>
          <w:sz w:val="22"/>
          <w:szCs w:val="22"/>
        </w:rPr>
        <w:br/>
        <w:t>i Zamawiającego.</w:t>
      </w:r>
    </w:p>
    <w:p w14:paraId="79835F9E" w14:textId="77777777" w:rsidR="00D67829" w:rsidRPr="002669F4" w:rsidRDefault="00D67829" w:rsidP="00D67829">
      <w:pPr>
        <w:spacing w:after="60" w:line="360" w:lineRule="auto"/>
        <w:jc w:val="both"/>
        <w:rPr>
          <w:rFonts w:ascii="Cambria" w:hAnsi="Cambria"/>
        </w:rPr>
      </w:pPr>
    </w:p>
    <w:p w14:paraId="3FF819BF" w14:textId="77777777" w:rsidR="00D67829" w:rsidRPr="002669F4" w:rsidRDefault="00787DC0" w:rsidP="00991A7B">
      <w:pPr>
        <w:spacing w:after="60" w:line="360" w:lineRule="auto"/>
        <w:jc w:val="both"/>
        <w:rPr>
          <w:rFonts w:ascii="Cambria" w:hAnsi="Cambria"/>
          <w:b/>
        </w:rPr>
      </w:pPr>
      <w:r w:rsidRPr="002669F4">
        <w:rPr>
          <w:rFonts w:ascii="Cambria" w:hAnsi="Cambria"/>
        </w:rPr>
        <w:t xml:space="preserve">       </w:t>
      </w:r>
      <w:r w:rsidR="00D67829" w:rsidRPr="002669F4">
        <w:rPr>
          <w:rFonts w:ascii="Cambria" w:hAnsi="Cambria"/>
        </w:rPr>
        <w:t xml:space="preserve"> </w:t>
      </w:r>
      <w:r w:rsidR="00D67829" w:rsidRPr="002669F4">
        <w:rPr>
          <w:rFonts w:ascii="Cambria" w:hAnsi="Cambria"/>
          <w:b/>
        </w:rPr>
        <w:t>ZAMAWIAJĄCY</w:t>
      </w:r>
      <w:r w:rsidR="00D67829" w:rsidRPr="002669F4">
        <w:rPr>
          <w:rFonts w:ascii="Cambria" w:hAnsi="Cambria"/>
          <w:b/>
        </w:rPr>
        <w:tab/>
      </w:r>
      <w:r w:rsidR="00D67829" w:rsidRPr="002669F4">
        <w:rPr>
          <w:rFonts w:ascii="Cambria" w:hAnsi="Cambria"/>
          <w:b/>
        </w:rPr>
        <w:tab/>
      </w:r>
      <w:r w:rsidR="00D67829" w:rsidRPr="002669F4">
        <w:rPr>
          <w:rFonts w:ascii="Cambria" w:hAnsi="Cambria"/>
          <w:b/>
        </w:rPr>
        <w:tab/>
        <w:t xml:space="preserve">            </w:t>
      </w:r>
      <w:r w:rsidR="00D67829" w:rsidRPr="002669F4">
        <w:rPr>
          <w:rFonts w:ascii="Cambria" w:hAnsi="Cambria"/>
          <w:b/>
        </w:rPr>
        <w:tab/>
      </w:r>
      <w:r w:rsidR="00D67829" w:rsidRPr="002669F4">
        <w:rPr>
          <w:rFonts w:ascii="Cambria" w:hAnsi="Cambria"/>
          <w:b/>
        </w:rPr>
        <w:tab/>
        <w:t xml:space="preserve">       WYKONAWCA</w:t>
      </w:r>
    </w:p>
    <w:p w14:paraId="2C009D37" w14:textId="77777777" w:rsidR="007E160C" w:rsidRPr="002669F4" w:rsidRDefault="007E160C" w:rsidP="00991A7B">
      <w:pPr>
        <w:spacing w:after="60" w:line="360" w:lineRule="auto"/>
        <w:jc w:val="both"/>
        <w:rPr>
          <w:rFonts w:ascii="Cambria" w:hAnsi="Cambria"/>
          <w:b/>
        </w:rPr>
      </w:pPr>
    </w:p>
    <w:p w14:paraId="2E9BFEE1" w14:textId="77777777" w:rsidR="007E160C" w:rsidRPr="002669F4" w:rsidRDefault="007E160C" w:rsidP="00991A7B">
      <w:pPr>
        <w:spacing w:after="60" w:line="360" w:lineRule="auto"/>
        <w:jc w:val="both"/>
        <w:rPr>
          <w:rFonts w:ascii="Cambria" w:hAnsi="Cambria"/>
          <w:b/>
        </w:rPr>
      </w:pPr>
    </w:p>
    <w:p w14:paraId="318DC48C" w14:textId="77777777" w:rsidR="00D67829" w:rsidRPr="002669F4" w:rsidRDefault="00D67829" w:rsidP="00D67829">
      <w:pPr>
        <w:spacing w:line="360" w:lineRule="auto"/>
        <w:outlineLvl w:val="0"/>
        <w:rPr>
          <w:rFonts w:ascii="Cambria" w:hAnsi="Cambria"/>
          <w:b/>
          <w:bCs/>
        </w:rPr>
      </w:pPr>
      <w:r w:rsidRPr="002669F4">
        <w:rPr>
          <w:rFonts w:ascii="Cambria" w:hAnsi="Cambria"/>
          <w:b/>
          <w:bCs/>
        </w:rPr>
        <w:t>Załączniki do Umowy:</w:t>
      </w:r>
    </w:p>
    <w:p w14:paraId="26B9FB4A" w14:textId="77777777" w:rsidR="00D67829" w:rsidRPr="002669F4" w:rsidRDefault="00C06F40" w:rsidP="00D67829">
      <w:pPr>
        <w:pStyle w:val="ListParagraph1"/>
        <w:widowControl/>
        <w:numPr>
          <w:ilvl w:val="0"/>
          <w:numId w:val="17"/>
        </w:numPr>
        <w:suppressAutoHyphens w:val="0"/>
        <w:rPr>
          <w:rFonts w:ascii="Cambria" w:hAnsi="Cambria"/>
          <w:sz w:val="22"/>
          <w:szCs w:val="22"/>
        </w:rPr>
      </w:pPr>
      <w:r w:rsidRPr="002669F4">
        <w:rPr>
          <w:rFonts w:ascii="Cambria" w:hAnsi="Cambria"/>
          <w:sz w:val="22"/>
          <w:szCs w:val="22"/>
        </w:rPr>
        <w:t xml:space="preserve"> Specyfikacja </w:t>
      </w:r>
      <w:r w:rsidR="00D67829" w:rsidRPr="002669F4">
        <w:rPr>
          <w:rFonts w:ascii="Cambria" w:hAnsi="Cambria"/>
          <w:sz w:val="22"/>
          <w:szCs w:val="22"/>
        </w:rPr>
        <w:t>Warunków Zamówienia</w:t>
      </w:r>
    </w:p>
    <w:p w14:paraId="47EA03D9" w14:textId="77777777" w:rsidR="00C7013A" w:rsidRDefault="00D67829" w:rsidP="00991A7B">
      <w:pPr>
        <w:pStyle w:val="ListParagraph1"/>
        <w:widowControl/>
        <w:numPr>
          <w:ilvl w:val="0"/>
          <w:numId w:val="17"/>
        </w:numPr>
        <w:suppressAutoHyphens w:val="0"/>
        <w:rPr>
          <w:rFonts w:ascii="Cambria" w:hAnsi="Cambria"/>
          <w:sz w:val="22"/>
          <w:szCs w:val="22"/>
        </w:rPr>
      </w:pPr>
      <w:r w:rsidRPr="002669F4">
        <w:rPr>
          <w:rFonts w:ascii="Cambria" w:hAnsi="Cambria"/>
          <w:sz w:val="22"/>
          <w:szCs w:val="22"/>
        </w:rPr>
        <w:t xml:space="preserve"> Formularz Ofertowy Wykonawcy.</w:t>
      </w:r>
    </w:p>
    <w:p w14:paraId="77A27DFC" w14:textId="77777777" w:rsidR="000B15A2" w:rsidRPr="002669F4" w:rsidRDefault="00E24915" w:rsidP="00991A7B">
      <w:pPr>
        <w:pStyle w:val="ListParagraph1"/>
        <w:widowControl/>
        <w:numPr>
          <w:ilvl w:val="0"/>
          <w:numId w:val="17"/>
        </w:numPr>
        <w:suppressAutoHyphens w:val="0"/>
        <w:rPr>
          <w:rFonts w:ascii="Cambria" w:hAnsi="Cambria"/>
          <w:sz w:val="22"/>
          <w:szCs w:val="22"/>
        </w:rPr>
      </w:pPr>
      <w:r>
        <w:rPr>
          <w:rFonts w:ascii="Cambria" w:hAnsi="Cambria"/>
          <w:sz w:val="22"/>
          <w:szCs w:val="22"/>
        </w:rPr>
        <w:t xml:space="preserve"> </w:t>
      </w:r>
      <w:r w:rsidR="000B15A2">
        <w:rPr>
          <w:rFonts w:ascii="Cambria" w:hAnsi="Cambria"/>
          <w:sz w:val="22"/>
          <w:szCs w:val="22"/>
        </w:rPr>
        <w:t>Protokół odbioru</w:t>
      </w:r>
      <w:r>
        <w:rPr>
          <w:rFonts w:ascii="Cambria" w:hAnsi="Cambria"/>
          <w:sz w:val="22"/>
          <w:szCs w:val="22"/>
        </w:rPr>
        <w:t xml:space="preserve"> </w:t>
      </w:r>
      <w:r w:rsidR="000B15A2">
        <w:rPr>
          <w:rFonts w:ascii="Cambria" w:hAnsi="Cambria"/>
          <w:sz w:val="22"/>
          <w:szCs w:val="22"/>
        </w:rPr>
        <w:t xml:space="preserve"> </w:t>
      </w:r>
    </w:p>
    <w:sectPr w:rsidR="000B15A2" w:rsidRPr="002669F4" w:rsidSect="00FB17D8">
      <w:footerReference w:type="even" r:id="rId10"/>
      <w:footerReference w:type="default" r:id="rId11"/>
      <w:headerReference w:type="first" r:id="rId12"/>
      <w:footerReference w:type="first" r:id="rId1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9F38E" w14:textId="77777777" w:rsidR="00FB17D8" w:rsidRDefault="00FB17D8">
      <w:pPr>
        <w:spacing w:after="0" w:line="240" w:lineRule="auto"/>
      </w:pPr>
      <w:r>
        <w:separator/>
      </w:r>
    </w:p>
  </w:endnote>
  <w:endnote w:type="continuationSeparator" w:id="0">
    <w:p w14:paraId="08988AA2" w14:textId="77777777" w:rsidR="00FB17D8" w:rsidRDefault="00FB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20F2" w14:textId="77777777" w:rsidR="00D67829" w:rsidRDefault="00D67829" w:rsidP="00D6782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03BEBEA" w14:textId="77777777" w:rsidR="00D67829" w:rsidRDefault="00D678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B2EE" w14:textId="77777777" w:rsidR="00D67829" w:rsidRPr="000335E6" w:rsidRDefault="00D67829">
    <w:pPr>
      <w:pStyle w:val="Stopka"/>
      <w:jc w:val="right"/>
      <w:rPr>
        <w:sz w:val="22"/>
        <w:szCs w:val="22"/>
      </w:rPr>
    </w:pPr>
    <w:r w:rsidRPr="000335E6">
      <w:rPr>
        <w:sz w:val="22"/>
        <w:szCs w:val="22"/>
      </w:rPr>
      <w:fldChar w:fldCharType="begin"/>
    </w:r>
    <w:r w:rsidRPr="000335E6">
      <w:rPr>
        <w:sz w:val="22"/>
        <w:szCs w:val="22"/>
      </w:rPr>
      <w:instrText>PAGE   \* MERGEFORMAT</w:instrText>
    </w:r>
    <w:r w:rsidRPr="000335E6">
      <w:rPr>
        <w:sz w:val="22"/>
        <w:szCs w:val="22"/>
      </w:rPr>
      <w:fldChar w:fldCharType="separate"/>
    </w:r>
    <w:r w:rsidR="000E52E7">
      <w:rPr>
        <w:noProof/>
        <w:sz w:val="22"/>
        <w:szCs w:val="22"/>
      </w:rPr>
      <w:t>14</w:t>
    </w:r>
    <w:r w:rsidRPr="000335E6">
      <w:rPr>
        <w:sz w:val="22"/>
        <w:szCs w:val="22"/>
      </w:rPr>
      <w:fldChar w:fldCharType="end"/>
    </w:r>
  </w:p>
  <w:p w14:paraId="53912D88" w14:textId="77777777" w:rsidR="00D67829" w:rsidRDefault="00D6782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8B15" w14:textId="77777777" w:rsidR="00D67829" w:rsidRDefault="00D67829" w:rsidP="00D67829">
    <w:pPr>
      <w:pStyle w:val="Stopka"/>
      <w:jc w:val="center"/>
      <w:rPr>
        <w:sz w:val="20"/>
        <w:szCs w:val="20"/>
      </w:rPr>
    </w:pPr>
  </w:p>
  <w:p w14:paraId="79AA6656" w14:textId="77777777" w:rsidR="00D67829" w:rsidRPr="00361823" w:rsidRDefault="00D67829" w:rsidP="00D67829">
    <w:pPr>
      <w:pStyle w:val="Stopka"/>
      <w:jc w:val="center"/>
      <w:rPr>
        <w:sz w:val="20"/>
        <w:szCs w:val="20"/>
      </w:rPr>
    </w:pPr>
  </w:p>
  <w:p w14:paraId="1924FCE9" w14:textId="77777777" w:rsidR="00D67829" w:rsidRDefault="00D678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03099" w14:textId="77777777" w:rsidR="00FB17D8" w:rsidRDefault="00FB17D8">
      <w:pPr>
        <w:spacing w:after="0" w:line="240" w:lineRule="auto"/>
      </w:pPr>
      <w:r>
        <w:separator/>
      </w:r>
    </w:p>
  </w:footnote>
  <w:footnote w:type="continuationSeparator" w:id="0">
    <w:p w14:paraId="1679F3D7" w14:textId="77777777" w:rsidR="00FB17D8" w:rsidRDefault="00FB1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BAEB" w14:textId="77777777" w:rsidR="007F0FBE" w:rsidRDefault="007F0FBE">
    <w:pPr>
      <w:pStyle w:val="Nagwek"/>
    </w:pPr>
    <w:r>
      <w:t>PPZ</w:t>
    </w:r>
    <w:r w:rsidR="00DB622A">
      <w:t>.260.</w:t>
    </w:r>
    <w:r w:rsidR="00046C83">
      <w:t>2</w:t>
    </w:r>
    <w:r w:rsidR="00DB622A">
      <w:t>.202</w:t>
    </w:r>
    <w:r w:rsidR="00046C83">
      <w:t>4</w:t>
    </w:r>
    <w:r w:rsidR="00DB622A">
      <w:tab/>
    </w:r>
    <w:r w:rsidR="00DB622A">
      <w:tab/>
      <w:t xml:space="preserve">Załącznik nr </w:t>
    </w:r>
    <w:r w:rsidR="00046C83">
      <w:t xml:space="preserve">4 </w:t>
    </w:r>
    <w:r>
      <w:t xml:space="preserve">do SWZ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D31"/>
    <w:multiLevelType w:val="multilevel"/>
    <w:tmpl w:val="66449C76"/>
    <w:lvl w:ilvl="0">
      <w:start w:val="1"/>
      <w:numFmt w:val="decimal"/>
      <w:lvlText w:val="%1."/>
      <w:lvlJc w:val="left"/>
      <w:pPr>
        <w:ind w:left="540" w:hanging="540"/>
      </w:pPr>
      <w:rPr>
        <w:rFonts w:ascii="Times New Roman" w:eastAsia="Times New Roman" w:hAnsi="Times New Roman" w:cs="Times New Roman" w:hint="default"/>
      </w:rPr>
    </w:lvl>
    <w:lvl w:ilvl="1">
      <w:start w:val="1"/>
      <w:numFmt w:val="decimal"/>
      <w:lvlText w:val="%2)"/>
      <w:lvlJc w:val="left"/>
      <w:pPr>
        <w:ind w:left="1107" w:hanging="540"/>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B2B26ED"/>
    <w:multiLevelType w:val="hybridMultilevel"/>
    <w:tmpl w:val="38C8CE28"/>
    <w:lvl w:ilvl="0" w:tplc="BC9AF35C">
      <w:start w:val="1"/>
      <w:numFmt w:val="decimal"/>
      <w:lvlText w:val="%1)"/>
      <w:lvlJc w:val="left"/>
      <w:pPr>
        <w:ind w:left="1146" w:hanging="360"/>
      </w:pPr>
      <w:rPr>
        <w:rFonts w:ascii="Times New Roman" w:eastAsia="Times New Roman" w:hAnsi="Times New Roman" w:cs="Times New Roman"/>
      </w:rPr>
    </w:lvl>
    <w:lvl w:ilvl="1" w:tplc="CC22BEDC">
      <w:start w:val="1"/>
      <w:numFmt w:val="decimal"/>
      <w:lvlText w:val="%2."/>
      <w:lvlJc w:val="left"/>
      <w:pPr>
        <w:ind w:left="1866" w:hanging="360"/>
      </w:pPr>
      <w:rPr>
        <w:rFonts w:hint="default"/>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 w15:restartNumberingAfterBreak="0">
    <w:nsid w:val="0B4872B5"/>
    <w:multiLevelType w:val="hybridMultilevel"/>
    <w:tmpl w:val="ABEC0010"/>
    <w:lvl w:ilvl="0" w:tplc="AA425A48">
      <w:start w:val="1"/>
      <w:numFmt w:val="decimal"/>
      <w:lvlText w:val="%1."/>
      <w:lvlJc w:val="left"/>
      <w:pPr>
        <w:tabs>
          <w:tab w:val="num" w:pos="2340"/>
        </w:tabs>
        <w:ind w:left="234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DA22A0"/>
    <w:multiLevelType w:val="hybridMultilevel"/>
    <w:tmpl w:val="06764C32"/>
    <w:lvl w:ilvl="0" w:tplc="BC9AF35C">
      <w:start w:val="1"/>
      <w:numFmt w:val="decimal"/>
      <w:lvlText w:val="%1)"/>
      <w:lvlJc w:val="left"/>
      <w:pPr>
        <w:ind w:left="1494" w:hanging="360"/>
      </w:pPr>
      <w:rPr>
        <w:rFonts w:ascii="Times New Roman" w:eastAsia="Times New Roman" w:hAnsi="Times New Roman" w:cs="Times New Roman" w:hint="default"/>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 w15:restartNumberingAfterBreak="0">
    <w:nsid w:val="0E3C443F"/>
    <w:multiLevelType w:val="hybridMultilevel"/>
    <w:tmpl w:val="ABF8E82E"/>
    <w:lvl w:ilvl="0" w:tplc="04150001">
      <w:start w:val="1"/>
      <w:numFmt w:val="bullet"/>
      <w:lvlText w:val=""/>
      <w:lvlJc w:val="left"/>
      <w:pPr>
        <w:ind w:left="4635" w:hanging="360"/>
      </w:pPr>
      <w:rPr>
        <w:rFonts w:ascii="Symbol" w:hAnsi="Symbol" w:hint="default"/>
      </w:rPr>
    </w:lvl>
    <w:lvl w:ilvl="1" w:tplc="04150003" w:tentative="1">
      <w:start w:val="1"/>
      <w:numFmt w:val="bullet"/>
      <w:lvlText w:val="o"/>
      <w:lvlJc w:val="left"/>
      <w:pPr>
        <w:ind w:left="5355" w:hanging="360"/>
      </w:pPr>
      <w:rPr>
        <w:rFonts w:ascii="Courier New" w:hAnsi="Courier New" w:cs="Courier New" w:hint="default"/>
      </w:rPr>
    </w:lvl>
    <w:lvl w:ilvl="2" w:tplc="04150005" w:tentative="1">
      <w:start w:val="1"/>
      <w:numFmt w:val="bullet"/>
      <w:lvlText w:val=""/>
      <w:lvlJc w:val="left"/>
      <w:pPr>
        <w:ind w:left="6075" w:hanging="360"/>
      </w:pPr>
      <w:rPr>
        <w:rFonts w:ascii="Wingdings" w:hAnsi="Wingdings" w:hint="default"/>
      </w:rPr>
    </w:lvl>
    <w:lvl w:ilvl="3" w:tplc="04150001" w:tentative="1">
      <w:start w:val="1"/>
      <w:numFmt w:val="bullet"/>
      <w:lvlText w:val=""/>
      <w:lvlJc w:val="left"/>
      <w:pPr>
        <w:ind w:left="6795" w:hanging="360"/>
      </w:pPr>
      <w:rPr>
        <w:rFonts w:ascii="Symbol" w:hAnsi="Symbol" w:hint="default"/>
      </w:rPr>
    </w:lvl>
    <w:lvl w:ilvl="4" w:tplc="04150003" w:tentative="1">
      <w:start w:val="1"/>
      <w:numFmt w:val="bullet"/>
      <w:lvlText w:val="o"/>
      <w:lvlJc w:val="left"/>
      <w:pPr>
        <w:ind w:left="7515" w:hanging="360"/>
      </w:pPr>
      <w:rPr>
        <w:rFonts w:ascii="Courier New" w:hAnsi="Courier New" w:cs="Courier New" w:hint="default"/>
      </w:rPr>
    </w:lvl>
    <w:lvl w:ilvl="5" w:tplc="04150005" w:tentative="1">
      <w:start w:val="1"/>
      <w:numFmt w:val="bullet"/>
      <w:lvlText w:val=""/>
      <w:lvlJc w:val="left"/>
      <w:pPr>
        <w:ind w:left="8235" w:hanging="360"/>
      </w:pPr>
      <w:rPr>
        <w:rFonts w:ascii="Wingdings" w:hAnsi="Wingdings" w:hint="default"/>
      </w:rPr>
    </w:lvl>
    <w:lvl w:ilvl="6" w:tplc="04150001" w:tentative="1">
      <w:start w:val="1"/>
      <w:numFmt w:val="bullet"/>
      <w:lvlText w:val=""/>
      <w:lvlJc w:val="left"/>
      <w:pPr>
        <w:ind w:left="8955" w:hanging="360"/>
      </w:pPr>
      <w:rPr>
        <w:rFonts w:ascii="Symbol" w:hAnsi="Symbol" w:hint="default"/>
      </w:rPr>
    </w:lvl>
    <w:lvl w:ilvl="7" w:tplc="04150003" w:tentative="1">
      <w:start w:val="1"/>
      <w:numFmt w:val="bullet"/>
      <w:lvlText w:val="o"/>
      <w:lvlJc w:val="left"/>
      <w:pPr>
        <w:ind w:left="9675" w:hanging="360"/>
      </w:pPr>
      <w:rPr>
        <w:rFonts w:ascii="Courier New" w:hAnsi="Courier New" w:cs="Courier New" w:hint="default"/>
      </w:rPr>
    </w:lvl>
    <w:lvl w:ilvl="8" w:tplc="04150005" w:tentative="1">
      <w:start w:val="1"/>
      <w:numFmt w:val="bullet"/>
      <w:lvlText w:val=""/>
      <w:lvlJc w:val="left"/>
      <w:pPr>
        <w:ind w:left="10395" w:hanging="360"/>
      </w:pPr>
      <w:rPr>
        <w:rFonts w:ascii="Wingdings" w:hAnsi="Wingdings" w:hint="default"/>
      </w:rPr>
    </w:lvl>
  </w:abstractNum>
  <w:abstractNum w:abstractNumId="5" w15:restartNumberingAfterBreak="0">
    <w:nsid w:val="0F1A1801"/>
    <w:multiLevelType w:val="hybridMultilevel"/>
    <w:tmpl w:val="394CA03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0F7662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AA0375"/>
    <w:multiLevelType w:val="hybridMultilevel"/>
    <w:tmpl w:val="7EBECA6A"/>
    <w:lvl w:ilvl="0" w:tplc="CC22BEDC">
      <w:start w:val="1"/>
      <w:numFmt w:val="decimal"/>
      <w:lvlText w:val="%1."/>
      <w:lvlJc w:val="left"/>
      <w:pPr>
        <w:ind w:left="1827" w:hanging="360"/>
      </w:pPr>
      <w:rPr>
        <w:rFonts w:hint="default"/>
      </w:rPr>
    </w:lvl>
    <w:lvl w:ilvl="1" w:tplc="04150019" w:tentative="1">
      <w:start w:val="1"/>
      <w:numFmt w:val="lowerLetter"/>
      <w:lvlText w:val="%2."/>
      <w:lvlJc w:val="left"/>
      <w:pPr>
        <w:ind w:left="2547" w:hanging="360"/>
      </w:pPr>
    </w:lvl>
    <w:lvl w:ilvl="2" w:tplc="0415001B" w:tentative="1">
      <w:start w:val="1"/>
      <w:numFmt w:val="lowerRoman"/>
      <w:lvlText w:val="%3."/>
      <w:lvlJc w:val="right"/>
      <w:pPr>
        <w:ind w:left="3267" w:hanging="180"/>
      </w:pPr>
    </w:lvl>
    <w:lvl w:ilvl="3" w:tplc="0415000F" w:tentative="1">
      <w:start w:val="1"/>
      <w:numFmt w:val="decimal"/>
      <w:lvlText w:val="%4."/>
      <w:lvlJc w:val="left"/>
      <w:pPr>
        <w:ind w:left="3987" w:hanging="360"/>
      </w:pPr>
    </w:lvl>
    <w:lvl w:ilvl="4" w:tplc="04150019" w:tentative="1">
      <w:start w:val="1"/>
      <w:numFmt w:val="lowerLetter"/>
      <w:lvlText w:val="%5."/>
      <w:lvlJc w:val="left"/>
      <w:pPr>
        <w:ind w:left="4707" w:hanging="360"/>
      </w:pPr>
    </w:lvl>
    <w:lvl w:ilvl="5" w:tplc="0415001B" w:tentative="1">
      <w:start w:val="1"/>
      <w:numFmt w:val="lowerRoman"/>
      <w:lvlText w:val="%6."/>
      <w:lvlJc w:val="right"/>
      <w:pPr>
        <w:ind w:left="5427" w:hanging="180"/>
      </w:pPr>
    </w:lvl>
    <w:lvl w:ilvl="6" w:tplc="0415000F" w:tentative="1">
      <w:start w:val="1"/>
      <w:numFmt w:val="decimal"/>
      <w:lvlText w:val="%7."/>
      <w:lvlJc w:val="left"/>
      <w:pPr>
        <w:ind w:left="6147" w:hanging="360"/>
      </w:pPr>
    </w:lvl>
    <w:lvl w:ilvl="7" w:tplc="04150019" w:tentative="1">
      <w:start w:val="1"/>
      <w:numFmt w:val="lowerLetter"/>
      <w:lvlText w:val="%8."/>
      <w:lvlJc w:val="left"/>
      <w:pPr>
        <w:ind w:left="6867" w:hanging="360"/>
      </w:pPr>
    </w:lvl>
    <w:lvl w:ilvl="8" w:tplc="0415001B" w:tentative="1">
      <w:start w:val="1"/>
      <w:numFmt w:val="lowerRoman"/>
      <w:lvlText w:val="%9."/>
      <w:lvlJc w:val="right"/>
      <w:pPr>
        <w:ind w:left="7587" w:hanging="180"/>
      </w:pPr>
    </w:lvl>
  </w:abstractNum>
  <w:abstractNum w:abstractNumId="8" w15:restartNumberingAfterBreak="0">
    <w:nsid w:val="11593D17"/>
    <w:multiLevelType w:val="hybridMultilevel"/>
    <w:tmpl w:val="95CC2D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3D040C2"/>
    <w:multiLevelType w:val="hybridMultilevel"/>
    <w:tmpl w:val="9522ADC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15F50A34"/>
    <w:multiLevelType w:val="multilevel"/>
    <w:tmpl w:val="19EAA04C"/>
    <w:lvl w:ilvl="0">
      <w:start w:val="1"/>
      <w:numFmt w:val="decimal"/>
      <w:lvlText w:val="%1."/>
      <w:lvlJc w:val="left"/>
      <w:pPr>
        <w:ind w:left="540" w:hanging="540"/>
      </w:pPr>
      <w:rPr>
        <w:rFonts w:ascii="Times New Roman" w:eastAsia="Times New Roman" w:hAnsi="Times New Roman" w:cs="Times New Roman"/>
      </w:rPr>
    </w:lvl>
    <w:lvl w:ilvl="1">
      <w:start w:val="3"/>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8791990"/>
    <w:multiLevelType w:val="hybridMultilevel"/>
    <w:tmpl w:val="01161CF8"/>
    <w:lvl w:ilvl="0" w:tplc="BC9AF35C">
      <w:start w:val="1"/>
      <w:numFmt w:val="decimal"/>
      <w:lvlText w:val="%1)"/>
      <w:lvlJc w:val="left"/>
      <w:pPr>
        <w:ind w:left="1146" w:hanging="360"/>
      </w:pPr>
      <w:rPr>
        <w:rFonts w:ascii="Times New Roman" w:eastAsia="Times New Roman" w:hAnsi="Times New Roman" w:cs="Times New Roman"/>
      </w:rPr>
    </w:lvl>
    <w:lvl w:ilvl="1" w:tplc="AEBA819C">
      <w:start w:val="2"/>
      <w:numFmt w:val="decimal"/>
      <w:lvlText w:val="%2."/>
      <w:lvlJc w:val="left"/>
      <w:pPr>
        <w:tabs>
          <w:tab w:val="num" w:pos="1866"/>
        </w:tabs>
        <w:ind w:left="1866" w:hanging="360"/>
      </w:pPr>
      <w:rPr>
        <w:rFonts w:cs="Times New Roman" w:hint="default"/>
        <w:b w:val="0"/>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2" w15:restartNumberingAfterBreak="0">
    <w:nsid w:val="18D433A6"/>
    <w:multiLevelType w:val="multilevel"/>
    <w:tmpl w:val="66449C76"/>
    <w:lvl w:ilvl="0">
      <w:start w:val="1"/>
      <w:numFmt w:val="decimal"/>
      <w:lvlText w:val="%1."/>
      <w:lvlJc w:val="left"/>
      <w:pPr>
        <w:ind w:left="540" w:hanging="540"/>
      </w:pPr>
      <w:rPr>
        <w:rFonts w:ascii="Times New Roman" w:eastAsia="Times New Roman" w:hAnsi="Times New Roman" w:cs="Times New Roman" w:hint="default"/>
      </w:rPr>
    </w:lvl>
    <w:lvl w:ilvl="1">
      <w:start w:val="1"/>
      <w:numFmt w:val="decimal"/>
      <w:lvlText w:val="%2)"/>
      <w:lvlJc w:val="left"/>
      <w:pPr>
        <w:ind w:left="1107" w:hanging="540"/>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B362E9D"/>
    <w:multiLevelType w:val="hybridMultilevel"/>
    <w:tmpl w:val="15FEF2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0E649A0"/>
    <w:multiLevelType w:val="hybridMultilevel"/>
    <w:tmpl w:val="56F0BF5E"/>
    <w:lvl w:ilvl="0" w:tplc="BC9AF35C">
      <w:start w:val="1"/>
      <w:numFmt w:val="decimal"/>
      <w:lvlText w:val="%1)"/>
      <w:lvlJc w:val="left"/>
      <w:pPr>
        <w:ind w:left="1146" w:hanging="360"/>
      </w:pPr>
      <w:rPr>
        <w:rFonts w:ascii="Times New Roman" w:eastAsia="Times New Roman" w:hAnsi="Times New Roman" w:cs="Times New Roman"/>
      </w:rPr>
    </w:lvl>
    <w:lvl w:ilvl="1" w:tplc="28269BBE">
      <w:start w:val="1"/>
      <w:numFmt w:val="decimal"/>
      <w:lvlText w:val="%2."/>
      <w:lvlJc w:val="left"/>
      <w:pPr>
        <w:ind w:left="1866" w:hanging="360"/>
      </w:pPr>
      <w:rPr>
        <w:rFonts w:hint="default"/>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5" w15:restartNumberingAfterBreak="0">
    <w:nsid w:val="21B129BC"/>
    <w:multiLevelType w:val="multilevel"/>
    <w:tmpl w:val="8BFCC7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2E575D3"/>
    <w:multiLevelType w:val="hybridMultilevel"/>
    <w:tmpl w:val="C8422D7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56A16E3"/>
    <w:multiLevelType w:val="multilevel"/>
    <w:tmpl w:val="56CE7B72"/>
    <w:lvl w:ilvl="0">
      <w:start w:val="16"/>
      <w:numFmt w:val="decimal"/>
      <w:lvlText w:val="%1."/>
      <w:lvlJc w:val="left"/>
      <w:pPr>
        <w:ind w:left="660" w:hanging="660"/>
      </w:pPr>
      <w:rPr>
        <w:rFonts w:hint="default"/>
      </w:rPr>
    </w:lvl>
    <w:lvl w:ilvl="1">
      <w:start w:val="4"/>
      <w:numFmt w:val="decimal"/>
      <w:lvlText w:val="%1.%2."/>
      <w:lvlJc w:val="left"/>
      <w:pPr>
        <w:ind w:left="1227"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5D06217"/>
    <w:multiLevelType w:val="hybridMultilevel"/>
    <w:tmpl w:val="E5EA0330"/>
    <w:lvl w:ilvl="0" w:tplc="DEC2639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7EE17CD"/>
    <w:multiLevelType w:val="hybridMultilevel"/>
    <w:tmpl w:val="9C2021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AB342D5"/>
    <w:multiLevelType w:val="hybridMultilevel"/>
    <w:tmpl w:val="352A0052"/>
    <w:lvl w:ilvl="0" w:tplc="0415000F">
      <w:start w:val="1"/>
      <w:numFmt w:val="decimal"/>
      <w:lvlText w:val="%1."/>
      <w:lvlJc w:val="left"/>
      <w:pPr>
        <w:ind w:left="1146" w:hanging="360"/>
      </w:pPr>
    </w:lvl>
    <w:lvl w:ilvl="1" w:tplc="0415000F">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B576F75"/>
    <w:multiLevelType w:val="hybridMultilevel"/>
    <w:tmpl w:val="3C668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1C5704"/>
    <w:multiLevelType w:val="hybridMultilevel"/>
    <w:tmpl w:val="F2E4B010"/>
    <w:lvl w:ilvl="0" w:tplc="04150011">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3" w15:restartNumberingAfterBreak="0">
    <w:nsid w:val="2D7526D5"/>
    <w:multiLevelType w:val="hybridMultilevel"/>
    <w:tmpl w:val="91748B02"/>
    <w:lvl w:ilvl="0" w:tplc="744024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BC6D0E"/>
    <w:multiLevelType w:val="hybridMultilevel"/>
    <w:tmpl w:val="0680D69E"/>
    <w:lvl w:ilvl="0" w:tplc="B72240EC">
      <w:start w:val="3"/>
      <w:numFmt w:val="decimal"/>
      <w:lvlText w:val="%1."/>
      <w:lvlJc w:val="left"/>
      <w:pPr>
        <w:ind w:left="1364" w:hanging="360"/>
      </w:pPr>
      <w:rPr>
        <w:rFonts w:cs="Times New Roman"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AC2A87"/>
    <w:multiLevelType w:val="hybridMultilevel"/>
    <w:tmpl w:val="5BDA137E"/>
    <w:lvl w:ilvl="0" w:tplc="E952AD34">
      <w:start w:val="2"/>
      <w:numFmt w:val="decimal"/>
      <w:lvlText w:val="%1."/>
      <w:lvlJc w:val="left"/>
      <w:pPr>
        <w:ind w:left="720" w:hanging="360"/>
      </w:pPr>
      <w:rPr>
        <w:rFonts w:cs="Times New Roman"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27504E"/>
    <w:multiLevelType w:val="hybridMultilevel"/>
    <w:tmpl w:val="2926E0B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53334A9"/>
    <w:multiLevelType w:val="hybridMultilevel"/>
    <w:tmpl w:val="BC8CF686"/>
    <w:lvl w:ilvl="0" w:tplc="5BE61BAA">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795004D"/>
    <w:multiLevelType w:val="hybridMultilevel"/>
    <w:tmpl w:val="E960C6DC"/>
    <w:lvl w:ilvl="0" w:tplc="04150011">
      <w:start w:val="1"/>
      <w:numFmt w:val="decimal"/>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38E26B66"/>
    <w:multiLevelType w:val="hybridMultilevel"/>
    <w:tmpl w:val="C1686A06"/>
    <w:lvl w:ilvl="0" w:tplc="0415000F">
      <w:start w:val="1"/>
      <w:numFmt w:val="decimal"/>
      <w:lvlText w:val="%1."/>
      <w:lvlJc w:val="left"/>
      <w:pPr>
        <w:ind w:left="720" w:hanging="360"/>
      </w:pPr>
      <w:rPr>
        <w:rFonts w:cs="Times New Roman"/>
      </w:rPr>
    </w:lvl>
    <w:lvl w:ilvl="1" w:tplc="A89852F4">
      <w:start w:val="1"/>
      <w:numFmt w:val="decimal"/>
      <w:lvlText w:val="%2)"/>
      <w:lvlJc w:val="left"/>
      <w:pPr>
        <w:tabs>
          <w:tab w:val="num" w:pos="1534"/>
        </w:tabs>
        <w:ind w:left="1534" w:hanging="454"/>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DE246DB"/>
    <w:multiLevelType w:val="multilevel"/>
    <w:tmpl w:val="DACA01D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sz w:val="2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3DFF2574"/>
    <w:multiLevelType w:val="hybridMultilevel"/>
    <w:tmpl w:val="910C079C"/>
    <w:lvl w:ilvl="0" w:tplc="DF1E2544">
      <w:start w:val="1"/>
      <w:numFmt w:val="decimal"/>
      <w:lvlText w:val="%1."/>
      <w:lvlJc w:val="left"/>
      <w:pPr>
        <w:ind w:left="720" w:hanging="360"/>
      </w:pPr>
      <w:rPr>
        <w:rFonts w:cs="Times New Roman"/>
        <w:strike w:val="0"/>
        <w:color w:val="auto"/>
      </w:rPr>
    </w:lvl>
    <w:lvl w:ilvl="1" w:tplc="8E688D6E">
      <w:start w:val="1"/>
      <w:numFmt w:val="decimal"/>
      <w:lvlText w:val="%2)"/>
      <w:lvlJc w:val="left"/>
      <w:pPr>
        <w:tabs>
          <w:tab w:val="num" w:pos="1440"/>
        </w:tabs>
        <w:ind w:left="1440" w:hanging="360"/>
      </w:pPr>
      <w:rPr>
        <w:rFonts w:cs="Times New Roman" w:hint="default"/>
        <w:strike w:val="0"/>
        <w:color w:val="auto"/>
      </w:rPr>
    </w:lvl>
    <w:lvl w:ilvl="2" w:tplc="8F042C94">
      <w:start w:val="2"/>
      <w:numFmt w:val="decimal"/>
      <w:lvlText w:val="%3."/>
      <w:lvlJc w:val="left"/>
      <w:pPr>
        <w:tabs>
          <w:tab w:val="num" w:pos="2340"/>
        </w:tabs>
        <w:ind w:left="2340" w:hanging="360"/>
      </w:pPr>
      <w:rPr>
        <w:rFonts w:cs="Times New Roman" w:hint="default"/>
        <w:b w:val="0"/>
        <w:strike w:val="0"/>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1356052"/>
    <w:multiLevelType w:val="hybridMultilevel"/>
    <w:tmpl w:val="F39076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2FC01C7"/>
    <w:multiLevelType w:val="hybridMultilevel"/>
    <w:tmpl w:val="B31CB910"/>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33F1476"/>
    <w:multiLevelType w:val="hybridMultilevel"/>
    <w:tmpl w:val="2CD8A87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5" w15:restartNumberingAfterBreak="0">
    <w:nsid w:val="43B40BB3"/>
    <w:multiLevelType w:val="hybridMultilevel"/>
    <w:tmpl w:val="E6A842A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4A8A53AC"/>
    <w:multiLevelType w:val="hybridMultilevel"/>
    <w:tmpl w:val="586A32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1B01498"/>
    <w:multiLevelType w:val="hybridMultilevel"/>
    <w:tmpl w:val="58AC2062"/>
    <w:lvl w:ilvl="0" w:tplc="04150017">
      <w:start w:val="1"/>
      <w:numFmt w:val="lowerLetter"/>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8" w15:restartNumberingAfterBreak="0">
    <w:nsid w:val="57964D79"/>
    <w:multiLevelType w:val="hybridMultilevel"/>
    <w:tmpl w:val="1F124B1A"/>
    <w:lvl w:ilvl="0" w:tplc="0415000F">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AA06C88"/>
    <w:multiLevelType w:val="hybridMultilevel"/>
    <w:tmpl w:val="9EE420C6"/>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AE42B01"/>
    <w:multiLevelType w:val="hybridMultilevel"/>
    <w:tmpl w:val="86BAF470"/>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B71489D"/>
    <w:multiLevelType w:val="hybridMultilevel"/>
    <w:tmpl w:val="E4647B96"/>
    <w:lvl w:ilvl="0" w:tplc="0415000F">
      <w:start w:val="1"/>
      <w:numFmt w:val="decimal"/>
      <w:lvlText w:val="%1."/>
      <w:lvlJc w:val="left"/>
      <w:pPr>
        <w:ind w:left="1827" w:hanging="360"/>
      </w:pPr>
    </w:lvl>
    <w:lvl w:ilvl="1" w:tplc="04150019" w:tentative="1">
      <w:start w:val="1"/>
      <w:numFmt w:val="lowerLetter"/>
      <w:lvlText w:val="%2."/>
      <w:lvlJc w:val="left"/>
      <w:pPr>
        <w:ind w:left="2547" w:hanging="360"/>
      </w:pPr>
    </w:lvl>
    <w:lvl w:ilvl="2" w:tplc="0415001B" w:tentative="1">
      <w:start w:val="1"/>
      <w:numFmt w:val="lowerRoman"/>
      <w:lvlText w:val="%3."/>
      <w:lvlJc w:val="right"/>
      <w:pPr>
        <w:ind w:left="3267" w:hanging="180"/>
      </w:pPr>
    </w:lvl>
    <w:lvl w:ilvl="3" w:tplc="0415000F" w:tentative="1">
      <w:start w:val="1"/>
      <w:numFmt w:val="decimal"/>
      <w:lvlText w:val="%4."/>
      <w:lvlJc w:val="left"/>
      <w:pPr>
        <w:ind w:left="3987" w:hanging="360"/>
      </w:pPr>
    </w:lvl>
    <w:lvl w:ilvl="4" w:tplc="04150019" w:tentative="1">
      <w:start w:val="1"/>
      <w:numFmt w:val="lowerLetter"/>
      <w:lvlText w:val="%5."/>
      <w:lvlJc w:val="left"/>
      <w:pPr>
        <w:ind w:left="4707" w:hanging="360"/>
      </w:pPr>
    </w:lvl>
    <w:lvl w:ilvl="5" w:tplc="0415001B" w:tentative="1">
      <w:start w:val="1"/>
      <w:numFmt w:val="lowerRoman"/>
      <w:lvlText w:val="%6."/>
      <w:lvlJc w:val="right"/>
      <w:pPr>
        <w:ind w:left="5427" w:hanging="180"/>
      </w:pPr>
    </w:lvl>
    <w:lvl w:ilvl="6" w:tplc="0415000F" w:tentative="1">
      <w:start w:val="1"/>
      <w:numFmt w:val="decimal"/>
      <w:lvlText w:val="%7."/>
      <w:lvlJc w:val="left"/>
      <w:pPr>
        <w:ind w:left="6147" w:hanging="360"/>
      </w:pPr>
    </w:lvl>
    <w:lvl w:ilvl="7" w:tplc="04150019" w:tentative="1">
      <w:start w:val="1"/>
      <w:numFmt w:val="lowerLetter"/>
      <w:lvlText w:val="%8."/>
      <w:lvlJc w:val="left"/>
      <w:pPr>
        <w:ind w:left="6867" w:hanging="360"/>
      </w:pPr>
    </w:lvl>
    <w:lvl w:ilvl="8" w:tplc="0415001B" w:tentative="1">
      <w:start w:val="1"/>
      <w:numFmt w:val="lowerRoman"/>
      <w:lvlText w:val="%9."/>
      <w:lvlJc w:val="right"/>
      <w:pPr>
        <w:ind w:left="7587" w:hanging="180"/>
      </w:pPr>
    </w:lvl>
  </w:abstractNum>
  <w:abstractNum w:abstractNumId="42" w15:restartNumberingAfterBreak="0">
    <w:nsid w:val="5BED5F0B"/>
    <w:multiLevelType w:val="hybridMultilevel"/>
    <w:tmpl w:val="18F034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0126D0A"/>
    <w:multiLevelType w:val="hybridMultilevel"/>
    <w:tmpl w:val="2A5A4A2C"/>
    <w:lvl w:ilvl="0" w:tplc="DF1E2544">
      <w:start w:val="1"/>
      <w:numFmt w:val="decimal"/>
      <w:lvlText w:val="%1."/>
      <w:lvlJc w:val="left"/>
      <w:pPr>
        <w:ind w:left="720" w:hanging="360"/>
      </w:pPr>
      <w:rPr>
        <w:rFonts w:cs="Times New Roman"/>
        <w:strike w:val="0"/>
        <w:color w:val="auto"/>
      </w:rPr>
    </w:lvl>
    <w:lvl w:ilvl="1" w:tplc="BF76C786">
      <w:start w:val="1"/>
      <w:numFmt w:val="decimal"/>
      <w:lvlText w:val="%2)"/>
      <w:lvlJc w:val="left"/>
      <w:pPr>
        <w:tabs>
          <w:tab w:val="num" w:pos="294"/>
        </w:tabs>
        <w:ind w:left="1440" w:hanging="360"/>
      </w:pPr>
      <w:rPr>
        <w:rFonts w:ascii="Times New Roman" w:eastAsia="Times New Roman" w:hAnsi="Times New Roman" w:cs="Times New Roman" w:hint="default"/>
        <w:strike w:val="0"/>
        <w:color w:val="auto"/>
      </w:rPr>
    </w:lvl>
    <w:lvl w:ilvl="2" w:tplc="CDF25400">
      <w:start w:val="1"/>
      <w:numFmt w:val="decimal"/>
      <w:lvlText w:val="%3)"/>
      <w:lvlJc w:val="left"/>
      <w:pPr>
        <w:tabs>
          <w:tab w:val="num" w:pos="2340"/>
        </w:tabs>
        <w:ind w:left="2340" w:hanging="360"/>
      </w:pPr>
      <w:rPr>
        <w:rFonts w:ascii="Times New Roman" w:eastAsia="Times New Roman" w:hAnsi="Times New Roman" w:cs="Times New Roman"/>
      </w:rPr>
    </w:lvl>
    <w:lvl w:ilvl="3" w:tplc="755A7128">
      <w:start w:val="2"/>
      <w:numFmt w:val="decimal"/>
      <w:lvlText w:val="%4)"/>
      <w:lvlJc w:val="left"/>
      <w:pPr>
        <w:tabs>
          <w:tab w:val="num" w:pos="1734"/>
        </w:tabs>
        <w:ind w:left="2880" w:hanging="360"/>
      </w:pPr>
      <w:rPr>
        <w:rFonts w:ascii="Times New Roman" w:eastAsia="Times New Roman" w:hAnsi="Times New Roman" w:cs="Times New Roman" w:hint="default"/>
        <w:strike w:val="0"/>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2E407D6"/>
    <w:multiLevelType w:val="multilevel"/>
    <w:tmpl w:val="BB9CE190"/>
    <w:lvl w:ilvl="0">
      <w:start w:val="16"/>
      <w:numFmt w:val="decimal"/>
      <w:lvlText w:val="%1."/>
      <w:lvlJc w:val="left"/>
      <w:pPr>
        <w:ind w:left="645" w:hanging="645"/>
      </w:pPr>
      <w:rPr>
        <w:rFonts w:hint="default"/>
      </w:rPr>
    </w:lvl>
    <w:lvl w:ilvl="1">
      <w:start w:val="2"/>
      <w:numFmt w:val="decimal"/>
      <w:lvlText w:val="%1.%2."/>
      <w:lvlJc w:val="left"/>
      <w:pPr>
        <w:ind w:left="858" w:hanging="64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5"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5720DB5"/>
    <w:multiLevelType w:val="hybridMultilevel"/>
    <w:tmpl w:val="B8A88FB2"/>
    <w:lvl w:ilvl="0" w:tplc="DF1E2544">
      <w:start w:val="1"/>
      <w:numFmt w:val="decimal"/>
      <w:lvlText w:val="%1."/>
      <w:lvlJc w:val="left"/>
      <w:pPr>
        <w:ind w:left="720" w:hanging="360"/>
      </w:pPr>
      <w:rPr>
        <w:rFonts w:cs="Times New Roman"/>
        <w:strike w:val="0"/>
        <w:color w:val="auto"/>
      </w:rPr>
    </w:lvl>
    <w:lvl w:ilvl="1" w:tplc="A5D44630">
      <w:numFmt w:val="bullet"/>
      <w:lvlText w:val=""/>
      <w:lvlJc w:val="left"/>
      <w:pPr>
        <w:ind w:left="1440" w:hanging="360"/>
      </w:pPr>
      <w:rPr>
        <w:rFonts w:ascii="Symbol" w:eastAsia="Times New Roman" w:hAnsi="Symbol" w:hint="default"/>
      </w:rPr>
    </w:lvl>
    <w:lvl w:ilvl="2" w:tplc="56822E9C">
      <w:start w:val="1"/>
      <w:numFmt w:val="decimal"/>
      <w:lvlText w:val="%3)"/>
      <w:lvlJc w:val="left"/>
      <w:pPr>
        <w:tabs>
          <w:tab w:val="num" w:pos="2340"/>
        </w:tabs>
        <w:ind w:left="2340" w:hanging="360"/>
      </w:pPr>
      <w:rPr>
        <w:rFonts w:cs="Times New Roman" w:hint="default"/>
        <w:strike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6087F65"/>
    <w:multiLevelType w:val="multilevel"/>
    <w:tmpl w:val="56CE7B72"/>
    <w:lvl w:ilvl="0">
      <w:start w:val="16"/>
      <w:numFmt w:val="decimal"/>
      <w:lvlText w:val="%1."/>
      <w:lvlJc w:val="left"/>
      <w:pPr>
        <w:ind w:left="660" w:hanging="660"/>
      </w:pPr>
      <w:rPr>
        <w:rFonts w:hint="default"/>
      </w:rPr>
    </w:lvl>
    <w:lvl w:ilvl="1">
      <w:start w:val="4"/>
      <w:numFmt w:val="decimal"/>
      <w:lvlText w:val="%1.%2."/>
      <w:lvlJc w:val="left"/>
      <w:pPr>
        <w:ind w:left="1227"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67130B74"/>
    <w:multiLevelType w:val="hybridMultilevel"/>
    <w:tmpl w:val="794AA248"/>
    <w:lvl w:ilvl="0" w:tplc="0415000F">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B2418AA"/>
    <w:multiLevelType w:val="hybridMultilevel"/>
    <w:tmpl w:val="25E665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CF5D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4C85C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6EB697A"/>
    <w:multiLevelType w:val="hybridMultilevel"/>
    <w:tmpl w:val="7C58C5CA"/>
    <w:lvl w:ilvl="0" w:tplc="2954D14C">
      <w:start w:val="4"/>
      <w:numFmt w:val="decimal"/>
      <w:lvlText w:val="%1."/>
      <w:lvlJc w:val="left"/>
      <w:pPr>
        <w:ind w:left="902"/>
      </w:pPr>
      <w:rPr>
        <w:rFonts w:hint="default"/>
        <w:b w:val="0"/>
        <w:i w:val="0"/>
        <w:strike w:val="0"/>
        <w:dstrike w:val="0"/>
        <w:color w:val="000000"/>
        <w:sz w:val="20"/>
        <w:szCs w:val="16"/>
        <w:u w:val="none" w:color="000000"/>
        <w:bdr w:val="none" w:sz="0" w:space="0" w:color="auto"/>
        <w:shd w:val="clear" w:color="auto" w:fill="auto"/>
        <w:vertAlign w:val="baseline"/>
      </w:rPr>
    </w:lvl>
    <w:lvl w:ilvl="1" w:tplc="1122C900">
      <w:start w:val="1"/>
      <w:numFmt w:val="lowerLetter"/>
      <w:lvlText w:val="%2)"/>
      <w:lvlJc w:val="left"/>
      <w:pPr>
        <w:ind w:left="1646"/>
      </w:pPr>
      <w:rPr>
        <w:rFonts w:hint="default"/>
        <w:b w:val="0"/>
        <w:i w:val="0"/>
        <w:strike w:val="0"/>
        <w:dstrike w:val="0"/>
        <w:color w:val="000000"/>
        <w:sz w:val="20"/>
        <w:szCs w:val="16"/>
        <w:u w:val="none" w:color="000000"/>
        <w:bdr w:val="none" w:sz="0" w:space="0" w:color="auto"/>
        <w:shd w:val="clear" w:color="auto" w:fill="auto"/>
        <w:vertAlign w:val="baseline"/>
      </w:rPr>
    </w:lvl>
    <w:lvl w:ilvl="2" w:tplc="AF76D284">
      <w:start w:val="1"/>
      <w:numFmt w:val="lowerRoman"/>
      <w:lvlText w:val="%3"/>
      <w:lvlJc w:val="left"/>
      <w:pPr>
        <w:ind w:left="236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C50E413E">
      <w:start w:val="1"/>
      <w:numFmt w:val="decimal"/>
      <w:lvlText w:val="%4"/>
      <w:lvlJc w:val="left"/>
      <w:pPr>
        <w:ind w:left="308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118366A">
      <w:start w:val="1"/>
      <w:numFmt w:val="lowerLetter"/>
      <w:lvlText w:val="%5"/>
      <w:lvlJc w:val="left"/>
      <w:pPr>
        <w:ind w:left="380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09C6696E">
      <w:start w:val="1"/>
      <w:numFmt w:val="lowerRoman"/>
      <w:lvlText w:val="%6"/>
      <w:lvlJc w:val="left"/>
      <w:pPr>
        <w:ind w:left="452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1270D8CC">
      <w:start w:val="1"/>
      <w:numFmt w:val="decimal"/>
      <w:lvlText w:val="%7"/>
      <w:lvlJc w:val="left"/>
      <w:pPr>
        <w:ind w:left="524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833AC612">
      <w:start w:val="1"/>
      <w:numFmt w:val="lowerLetter"/>
      <w:lvlText w:val="%8"/>
      <w:lvlJc w:val="left"/>
      <w:pPr>
        <w:ind w:left="596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12AEF416">
      <w:start w:val="1"/>
      <w:numFmt w:val="lowerRoman"/>
      <w:lvlText w:val="%9"/>
      <w:lvlJc w:val="left"/>
      <w:pPr>
        <w:ind w:left="668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53" w15:restartNumberingAfterBreak="0">
    <w:nsid w:val="7A9D26A3"/>
    <w:multiLevelType w:val="hybridMultilevel"/>
    <w:tmpl w:val="E0A24D08"/>
    <w:lvl w:ilvl="0" w:tplc="9B823404">
      <w:start w:val="2"/>
      <w:numFmt w:val="decimal"/>
      <w:lvlText w:val="%1."/>
      <w:lvlJc w:val="left"/>
      <w:pPr>
        <w:tabs>
          <w:tab w:val="num" w:pos="774"/>
        </w:tabs>
        <w:ind w:left="1494"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AF83E59"/>
    <w:multiLevelType w:val="hybridMultilevel"/>
    <w:tmpl w:val="939400E6"/>
    <w:lvl w:ilvl="0" w:tplc="CDCCA37E">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064331444">
    <w:abstractNumId w:val="46"/>
  </w:num>
  <w:num w:numId="2" w16cid:durableId="121270369">
    <w:abstractNumId w:val="29"/>
  </w:num>
  <w:num w:numId="3" w16cid:durableId="408770193">
    <w:abstractNumId w:val="48"/>
  </w:num>
  <w:num w:numId="4" w16cid:durableId="768425292">
    <w:abstractNumId w:val="38"/>
  </w:num>
  <w:num w:numId="5" w16cid:durableId="1607735609">
    <w:abstractNumId w:val="11"/>
  </w:num>
  <w:num w:numId="6" w16cid:durableId="1284771704">
    <w:abstractNumId w:val="43"/>
  </w:num>
  <w:num w:numId="7" w16cid:durableId="694775220">
    <w:abstractNumId w:val="31"/>
  </w:num>
  <w:num w:numId="8" w16cid:durableId="1706127796">
    <w:abstractNumId w:val="40"/>
  </w:num>
  <w:num w:numId="9" w16cid:durableId="1523284422">
    <w:abstractNumId w:val="18"/>
  </w:num>
  <w:num w:numId="10" w16cid:durableId="2133592860">
    <w:abstractNumId w:val="3"/>
  </w:num>
  <w:num w:numId="11" w16cid:durableId="1925603862">
    <w:abstractNumId w:val="53"/>
  </w:num>
  <w:num w:numId="12" w16cid:durableId="1018657904">
    <w:abstractNumId w:val="39"/>
  </w:num>
  <w:num w:numId="13" w16cid:durableId="993603668">
    <w:abstractNumId w:val="45"/>
  </w:num>
  <w:num w:numId="14" w16cid:durableId="878005489">
    <w:abstractNumId w:val="2"/>
  </w:num>
  <w:num w:numId="15" w16cid:durableId="263539287">
    <w:abstractNumId w:val="27"/>
  </w:num>
  <w:num w:numId="16" w16cid:durableId="1024748130">
    <w:abstractNumId w:val="32"/>
  </w:num>
  <w:num w:numId="17" w16cid:durableId="2034653020">
    <w:abstractNumId w:val="19"/>
  </w:num>
  <w:num w:numId="18" w16cid:durableId="5506575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1815644">
    <w:abstractNumId w:val="1"/>
  </w:num>
  <w:num w:numId="20" w16cid:durableId="675691574">
    <w:abstractNumId w:val="36"/>
  </w:num>
  <w:num w:numId="21" w16cid:durableId="681712178">
    <w:abstractNumId w:val="20"/>
  </w:num>
  <w:num w:numId="22" w16cid:durableId="556546659">
    <w:abstractNumId w:val="51"/>
  </w:num>
  <w:num w:numId="23" w16cid:durableId="422187640">
    <w:abstractNumId w:val="13"/>
  </w:num>
  <w:num w:numId="24" w16cid:durableId="661853495">
    <w:abstractNumId w:val="6"/>
  </w:num>
  <w:num w:numId="25" w16cid:durableId="419060816">
    <w:abstractNumId w:val="50"/>
  </w:num>
  <w:num w:numId="26" w16cid:durableId="679236118">
    <w:abstractNumId w:val="15"/>
  </w:num>
  <w:num w:numId="27" w16cid:durableId="1434932674">
    <w:abstractNumId w:val="33"/>
  </w:num>
  <w:num w:numId="28" w16cid:durableId="1168441509">
    <w:abstractNumId w:val="44"/>
  </w:num>
  <w:num w:numId="29" w16cid:durableId="1663922762">
    <w:abstractNumId w:val="17"/>
  </w:num>
  <w:num w:numId="30" w16cid:durableId="1433284615">
    <w:abstractNumId w:val="10"/>
  </w:num>
  <w:num w:numId="31" w16cid:durableId="1228027277">
    <w:abstractNumId w:val="12"/>
  </w:num>
  <w:num w:numId="32" w16cid:durableId="275674763">
    <w:abstractNumId w:val="9"/>
  </w:num>
  <w:num w:numId="33" w16cid:durableId="1949660662">
    <w:abstractNumId w:val="47"/>
  </w:num>
  <w:num w:numId="34" w16cid:durableId="809059262">
    <w:abstractNumId w:val="4"/>
  </w:num>
  <w:num w:numId="35" w16cid:durableId="504786841">
    <w:abstractNumId w:val="42"/>
  </w:num>
  <w:num w:numId="36" w16cid:durableId="2123111096">
    <w:abstractNumId w:val="7"/>
  </w:num>
  <w:num w:numId="37" w16cid:durableId="674067228">
    <w:abstractNumId w:val="28"/>
  </w:num>
  <w:num w:numId="38" w16cid:durableId="1437024586">
    <w:abstractNumId w:val="26"/>
  </w:num>
  <w:num w:numId="39" w16cid:durableId="2049144228">
    <w:abstractNumId w:val="21"/>
  </w:num>
  <w:num w:numId="40" w16cid:durableId="1864635794">
    <w:abstractNumId w:val="23"/>
  </w:num>
  <w:num w:numId="41" w16cid:durableId="1238398872">
    <w:abstractNumId w:val="5"/>
  </w:num>
  <w:num w:numId="42" w16cid:durableId="1272123929">
    <w:abstractNumId w:val="54"/>
  </w:num>
  <w:num w:numId="43" w16cid:durableId="1878423284">
    <w:abstractNumId w:val="41"/>
  </w:num>
  <w:num w:numId="44" w16cid:durableId="1266422520">
    <w:abstractNumId w:val="0"/>
  </w:num>
  <w:num w:numId="45" w16cid:durableId="2010017078">
    <w:abstractNumId w:val="35"/>
  </w:num>
  <w:num w:numId="46" w16cid:durableId="2117942596">
    <w:abstractNumId w:val="52"/>
  </w:num>
  <w:num w:numId="47" w16cid:durableId="522941194">
    <w:abstractNumId w:val="49"/>
  </w:num>
  <w:num w:numId="48" w16cid:durableId="79909223">
    <w:abstractNumId w:val="30"/>
  </w:num>
  <w:num w:numId="49" w16cid:durableId="659502627">
    <w:abstractNumId w:val="16"/>
  </w:num>
  <w:num w:numId="50" w16cid:durableId="396633065">
    <w:abstractNumId w:val="25"/>
  </w:num>
  <w:num w:numId="51" w16cid:durableId="1458184491">
    <w:abstractNumId w:val="8"/>
  </w:num>
  <w:num w:numId="52" w16cid:durableId="405421987">
    <w:abstractNumId w:val="22"/>
  </w:num>
  <w:num w:numId="53" w16cid:durableId="3363315">
    <w:abstractNumId w:val="34"/>
  </w:num>
  <w:num w:numId="54" w16cid:durableId="287009721">
    <w:abstractNumId w:val="24"/>
  </w:num>
  <w:num w:numId="55" w16cid:durableId="140904050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829"/>
    <w:rsid w:val="000059CD"/>
    <w:rsid w:val="00007C28"/>
    <w:rsid w:val="00020F01"/>
    <w:rsid w:val="000239FC"/>
    <w:rsid w:val="00025282"/>
    <w:rsid w:val="00027975"/>
    <w:rsid w:val="0003290F"/>
    <w:rsid w:val="0004610B"/>
    <w:rsid w:val="00046C83"/>
    <w:rsid w:val="000557CC"/>
    <w:rsid w:val="0006552E"/>
    <w:rsid w:val="00073DEF"/>
    <w:rsid w:val="000800FF"/>
    <w:rsid w:val="00087EA6"/>
    <w:rsid w:val="000B15A2"/>
    <w:rsid w:val="000E1B15"/>
    <w:rsid w:val="000E52E7"/>
    <w:rsid w:val="000F5538"/>
    <w:rsid w:val="0010120E"/>
    <w:rsid w:val="00104BAE"/>
    <w:rsid w:val="00107A42"/>
    <w:rsid w:val="001128E8"/>
    <w:rsid w:val="00113FC7"/>
    <w:rsid w:val="001147ED"/>
    <w:rsid w:val="00120B09"/>
    <w:rsid w:val="001279E0"/>
    <w:rsid w:val="00150EDC"/>
    <w:rsid w:val="00153118"/>
    <w:rsid w:val="00160C0E"/>
    <w:rsid w:val="00163F5D"/>
    <w:rsid w:val="001711CC"/>
    <w:rsid w:val="001741ED"/>
    <w:rsid w:val="00176D15"/>
    <w:rsid w:val="00193699"/>
    <w:rsid w:val="0019508A"/>
    <w:rsid w:val="001D5B97"/>
    <w:rsid w:val="001E0559"/>
    <w:rsid w:val="001E4D79"/>
    <w:rsid w:val="001F7CE9"/>
    <w:rsid w:val="00203AA4"/>
    <w:rsid w:val="00244169"/>
    <w:rsid w:val="002458EA"/>
    <w:rsid w:val="00247C75"/>
    <w:rsid w:val="0025043B"/>
    <w:rsid w:val="00252BAA"/>
    <w:rsid w:val="0026356F"/>
    <w:rsid w:val="00264D59"/>
    <w:rsid w:val="002669F4"/>
    <w:rsid w:val="00267BA6"/>
    <w:rsid w:val="00267EB2"/>
    <w:rsid w:val="00274D35"/>
    <w:rsid w:val="00280613"/>
    <w:rsid w:val="00293694"/>
    <w:rsid w:val="00296C9F"/>
    <w:rsid w:val="00297BF7"/>
    <w:rsid w:val="002A278B"/>
    <w:rsid w:val="002A361E"/>
    <w:rsid w:val="002A438A"/>
    <w:rsid w:val="002B0725"/>
    <w:rsid w:val="002B3E3B"/>
    <w:rsid w:val="002B5CCB"/>
    <w:rsid w:val="002C4F4C"/>
    <w:rsid w:val="002C7313"/>
    <w:rsid w:val="002C7B83"/>
    <w:rsid w:val="002E3892"/>
    <w:rsid w:val="002F2052"/>
    <w:rsid w:val="002F5E20"/>
    <w:rsid w:val="002F77B3"/>
    <w:rsid w:val="00305FB0"/>
    <w:rsid w:val="00313F7D"/>
    <w:rsid w:val="0032241D"/>
    <w:rsid w:val="00346410"/>
    <w:rsid w:val="003532B1"/>
    <w:rsid w:val="00376231"/>
    <w:rsid w:val="00383F72"/>
    <w:rsid w:val="00390AD0"/>
    <w:rsid w:val="003958E6"/>
    <w:rsid w:val="003A7908"/>
    <w:rsid w:val="003B29A2"/>
    <w:rsid w:val="003B4CEE"/>
    <w:rsid w:val="003C0D9B"/>
    <w:rsid w:val="003C6FDF"/>
    <w:rsid w:val="003D51E9"/>
    <w:rsid w:val="003E6787"/>
    <w:rsid w:val="003F6621"/>
    <w:rsid w:val="00423A44"/>
    <w:rsid w:val="0045562B"/>
    <w:rsid w:val="00470096"/>
    <w:rsid w:val="0047075D"/>
    <w:rsid w:val="00471E0A"/>
    <w:rsid w:val="00473582"/>
    <w:rsid w:val="00477501"/>
    <w:rsid w:val="00482173"/>
    <w:rsid w:val="00482BDF"/>
    <w:rsid w:val="00494DF3"/>
    <w:rsid w:val="00497AE4"/>
    <w:rsid w:val="004B3021"/>
    <w:rsid w:val="004D4F37"/>
    <w:rsid w:val="004D7F5D"/>
    <w:rsid w:val="004E08D9"/>
    <w:rsid w:val="004E170E"/>
    <w:rsid w:val="004E2C38"/>
    <w:rsid w:val="004F0693"/>
    <w:rsid w:val="0050695F"/>
    <w:rsid w:val="00511C6D"/>
    <w:rsid w:val="00514398"/>
    <w:rsid w:val="00524A49"/>
    <w:rsid w:val="0053172C"/>
    <w:rsid w:val="00535C2D"/>
    <w:rsid w:val="0055288A"/>
    <w:rsid w:val="0056285C"/>
    <w:rsid w:val="0056443A"/>
    <w:rsid w:val="00573B25"/>
    <w:rsid w:val="00583A54"/>
    <w:rsid w:val="00584AB0"/>
    <w:rsid w:val="0058549E"/>
    <w:rsid w:val="00591A57"/>
    <w:rsid w:val="005B23B8"/>
    <w:rsid w:val="005C16C4"/>
    <w:rsid w:val="005E334D"/>
    <w:rsid w:val="005E3C19"/>
    <w:rsid w:val="005E4678"/>
    <w:rsid w:val="005E6144"/>
    <w:rsid w:val="00600677"/>
    <w:rsid w:val="00603E11"/>
    <w:rsid w:val="006225CF"/>
    <w:rsid w:val="00640C9E"/>
    <w:rsid w:val="0064511C"/>
    <w:rsid w:val="006458AC"/>
    <w:rsid w:val="00652BA7"/>
    <w:rsid w:val="00665B6F"/>
    <w:rsid w:val="00667E9A"/>
    <w:rsid w:val="00675051"/>
    <w:rsid w:val="00687C3A"/>
    <w:rsid w:val="00691137"/>
    <w:rsid w:val="006F00CD"/>
    <w:rsid w:val="0070043B"/>
    <w:rsid w:val="00704902"/>
    <w:rsid w:val="00745BFD"/>
    <w:rsid w:val="00751269"/>
    <w:rsid w:val="0076604A"/>
    <w:rsid w:val="00771FF0"/>
    <w:rsid w:val="00775FF1"/>
    <w:rsid w:val="007776CF"/>
    <w:rsid w:val="007859D8"/>
    <w:rsid w:val="00785F94"/>
    <w:rsid w:val="0078679E"/>
    <w:rsid w:val="007875DB"/>
    <w:rsid w:val="00787DC0"/>
    <w:rsid w:val="007A7BCB"/>
    <w:rsid w:val="007E160C"/>
    <w:rsid w:val="007E58A3"/>
    <w:rsid w:val="007F0FBE"/>
    <w:rsid w:val="00831853"/>
    <w:rsid w:val="0083591B"/>
    <w:rsid w:val="00870F00"/>
    <w:rsid w:val="00872AC5"/>
    <w:rsid w:val="008A6BA0"/>
    <w:rsid w:val="008B5D61"/>
    <w:rsid w:val="008C2F79"/>
    <w:rsid w:val="008C7AA5"/>
    <w:rsid w:val="008F476A"/>
    <w:rsid w:val="009041B3"/>
    <w:rsid w:val="009061CC"/>
    <w:rsid w:val="0091369F"/>
    <w:rsid w:val="00932F79"/>
    <w:rsid w:val="0093546C"/>
    <w:rsid w:val="00972A07"/>
    <w:rsid w:val="00973BB4"/>
    <w:rsid w:val="00981CAE"/>
    <w:rsid w:val="00991A7B"/>
    <w:rsid w:val="00997F00"/>
    <w:rsid w:val="009A4867"/>
    <w:rsid w:val="009A4ED2"/>
    <w:rsid w:val="009B5078"/>
    <w:rsid w:val="009B7B2A"/>
    <w:rsid w:val="009D584D"/>
    <w:rsid w:val="009E0B97"/>
    <w:rsid w:val="009E3944"/>
    <w:rsid w:val="009E40B4"/>
    <w:rsid w:val="009F327A"/>
    <w:rsid w:val="00A001E8"/>
    <w:rsid w:val="00A05ECF"/>
    <w:rsid w:val="00A162B0"/>
    <w:rsid w:val="00A17DEE"/>
    <w:rsid w:val="00A37E80"/>
    <w:rsid w:val="00A41693"/>
    <w:rsid w:val="00A438CB"/>
    <w:rsid w:val="00A47AA0"/>
    <w:rsid w:val="00A50E34"/>
    <w:rsid w:val="00A6536F"/>
    <w:rsid w:val="00A67556"/>
    <w:rsid w:val="00A67EA5"/>
    <w:rsid w:val="00A715BB"/>
    <w:rsid w:val="00A81A95"/>
    <w:rsid w:val="00A86A0D"/>
    <w:rsid w:val="00A87C5A"/>
    <w:rsid w:val="00A94DB6"/>
    <w:rsid w:val="00AA1075"/>
    <w:rsid w:val="00AA3F66"/>
    <w:rsid w:val="00AA4CD6"/>
    <w:rsid w:val="00AB63A1"/>
    <w:rsid w:val="00AB6E73"/>
    <w:rsid w:val="00AC4FEE"/>
    <w:rsid w:val="00AD728B"/>
    <w:rsid w:val="00AE68C7"/>
    <w:rsid w:val="00AF388C"/>
    <w:rsid w:val="00B05588"/>
    <w:rsid w:val="00B1070A"/>
    <w:rsid w:val="00B15A11"/>
    <w:rsid w:val="00B308EB"/>
    <w:rsid w:val="00B3718D"/>
    <w:rsid w:val="00B43A04"/>
    <w:rsid w:val="00B47CF1"/>
    <w:rsid w:val="00B500AD"/>
    <w:rsid w:val="00B54277"/>
    <w:rsid w:val="00B61454"/>
    <w:rsid w:val="00B80107"/>
    <w:rsid w:val="00B843C0"/>
    <w:rsid w:val="00B936F3"/>
    <w:rsid w:val="00BA57C1"/>
    <w:rsid w:val="00BA58EE"/>
    <w:rsid w:val="00BB7141"/>
    <w:rsid w:val="00BC7BFB"/>
    <w:rsid w:val="00BF24C3"/>
    <w:rsid w:val="00BF39F3"/>
    <w:rsid w:val="00C02472"/>
    <w:rsid w:val="00C03BA8"/>
    <w:rsid w:val="00C06F40"/>
    <w:rsid w:val="00C10CCD"/>
    <w:rsid w:val="00C15CBE"/>
    <w:rsid w:val="00C170DB"/>
    <w:rsid w:val="00C20B6F"/>
    <w:rsid w:val="00C212B6"/>
    <w:rsid w:val="00C21E1E"/>
    <w:rsid w:val="00C33A1D"/>
    <w:rsid w:val="00C35B62"/>
    <w:rsid w:val="00C36406"/>
    <w:rsid w:val="00C46184"/>
    <w:rsid w:val="00C64B39"/>
    <w:rsid w:val="00C7013A"/>
    <w:rsid w:val="00C74D97"/>
    <w:rsid w:val="00C876BC"/>
    <w:rsid w:val="00CA03CC"/>
    <w:rsid w:val="00CA5A3B"/>
    <w:rsid w:val="00CB7CCD"/>
    <w:rsid w:val="00CC3CC0"/>
    <w:rsid w:val="00CF531B"/>
    <w:rsid w:val="00D16F08"/>
    <w:rsid w:val="00D209AF"/>
    <w:rsid w:val="00D2147A"/>
    <w:rsid w:val="00D21D2D"/>
    <w:rsid w:val="00D220F8"/>
    <w:rsid w:val="00D365FC"/>
    <w:rsid w:val="00D44F72"/>
    <w:rsid w:val="00D46D6E"/>
    <w:rsid w:val="00D54BFF"/>
    <w:rsid w:val="00D639A5"/>
    <w:rsid w:val="00D67829"/>
    <w:rsid w:val="00D908A6"/>
    <w:rsid w:val="00DA5373"/>
    <w:rsid w:val="00DB3767"/>
    <w:rsid w:val="00DB5C4D"/>
    <w:rsid w:val="00DB6151"/>
    <w:rsid w:val="00DB622A"/>
    <w:rsid w:val="00DC3EC3"/>
    <w:rsid w:val="00DD5512"/>
    <w:rsid w:val="00DD7DE6"/>
    <w:rsid w:val="00DE26C4"/>
    <w:rsid w:val="00DF3E6A"/>
    <w:rsid w:val="00DF4418"/>
    <w:rsid w:val="00DF70D4"/>
    <w:rsid w:val="00E06636"/>
    <w:rsid w:val="00E13F9B"/>
    <w:rsid w:val="00E22A02"/>
    <w:rsid w:val="00E24915"/>
    <w:rsid w:val="00E3764C"/>
    <w:rsid w:val="00E558AF"/>
    <w:rsid w:val="00E62C6C"/>
    <w:rsid w:val="00E66374"/>
    <w:rsid w:val="00E67F73"/>
    <w:rsid w:val="00E70AAE"/>
    <w:rsid w:val="00E71D12"/>
    <w:rsid w:val="00E72A06"/>
    <w:rsid w:val="00E96A63"/>
    <w:rsid w:val="00EC5464"/>
    <w:rsid w:val="00ED0A78"/>
    <w:rsid w:val="00ED171B"/>
    <w:rsid w:val="00ED4C48"/>
    <w:rsid w:val="00ED4F18"/>
    <w:rsid w:val="00ED7CFA"/>
    <w:rsid w:val="00F068CF"/>
    <w:rsid w:val="00F52265"/>
    <w:rsid w:val="00F65BC0"/>
    <w:rsid w:val="00F717EB"/>
    <w:rsid w:val="00F73C02"/>
    <w:rsid w:val="00F75404"/>
    <w:rsid w:val="00F8130D"/>
    <w:rsid w:val="00F826C1"/>
    <w:rsid w:val="00F9135D"/>
    <w:rsid w:val="00F926B3"/>
    <w:rsid w:val="00F94074"/>
    <w:rsid w:val="00F97FFD"/>
    <w:rsid w:val="00FA6062"/>
    <w:rsid w:val="00FA689D"/>
    <w:rsid w:val="00FA7E62"/>
    <w:rsid w:val="00FB17D8"/>
    <w:rsid w:val="00FB1C66"/>
    <w:rsid w:val="00FC074D"/>
    <w:rsid w:val="00FC1EE2"/>
    <w:rsid w:val="00FC5B4E"/>
    <w:rsid w:val="00FC5FD3"/>
    <w:rsid w:val="00FE2FB0"/>
    <w:rsid w:val="00FE49A5"/>
    <w:rsid w:val="00FF55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023A"/>
  <w15:chartTrackingRefBased/>
  <w15:docId w15:val="{952991E5-E8F2-4F17-916C-3A745878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Normal,Akapit z listą1"/>
    <w:basedOn w:val="Normalny"/>
    <w:link w:val="AkapitzlistZnak"/>
    <w:uiPriority w:val="34"/>
    <w:qFormat/>
    <w:rsid w:val="00D67829"/>
    <w:pPr>
      <w:spacing w:after="0" w:line="240" w:lineRule="auto"/>
      <w:ind w:left="720"/>
      <w:contextualSpacing/>
    </w:pPr>
    <w:rPr>
      <w:rFonts w:ascii="Times New Roman" w:eastAsia="Times New Roman" w:hAnsi="Times New Roman"/>
      <w:sz w:val="24"/>
      <w:szCs w:val="24"/>
      <w:lang w:eastAsia="pl-PL"/>
    </w:rPr>
  </w:style>
  <w:style w:type="paragraph" w:customStyle="1" w:styleId="Default">
    <w:name w:val="Default"/>
    <w:rsid w:val="00D67829"/>
    <w:pPr>
      <w:autoSpaceDE w:val="0"/>
      <w:autoSpaceDN w:val="0"/>
      <w:adjustRightInd w:val="0"/>
    </w:pPr>
    <w:rPr>
      <w:rFonts w:ascii="Times New Roman" w:hAnsi="Times New Roman"/>
      <w:color w:val="000000"/>
      <w:sz w:val="24"/>
      <w:szCs w:val="24"/>
    </w:rPr>
  </w:style>
  <w:style w:type="paragraph" w:styleId="Tekstpodstawowy">
    <w:name w:val="Body Text"/>
    <w:basedOn w:val="Default"/>
    <w:next w:val="Default"/>
    <w:link w:val="TekstpodstawowyZnak"/>
    <w:uiPriority w:val="99"/>
    <w:rsid w:val="00D67829"/>
    <w:rPr>
      <w:color w:val="auto"/>
    </w:rPr>
  </w:style>
  <w:style w:type="character" w:customStyle="1" w:styleId="TekstpodstawowyZnak">
    <w:name w:val="Tekst podstawowy Znak"/>
    <w:link w:val="Tekstpodstawowy"/>
    <w:uiPriority w:val="99"/>
    <w:rsid w:val="00D67829"/>
    <w:rPr>
      <w:rFonts w:ascii="Times New Roman" w:hAnsi="Times New Roman"/>
      <w:sz w:val="24"/>
      <w:szCs w:val="24"/>
    </w:rPr>
  </w:style>
  <w:style w:type="paragraph" w:styleId="Stopka">
    <w:name w:val="footer"/>
    <w:basedOn w:val="Normalny"/>
    <w:link w:val="StopkaZnak"/>
    <w:uiPriority w:val="99"/>
    <w:rsid w:val="00D67829"/>
    <w:pPr>
      <w:tabs>
        <w:tab w:val="center" w:pos="4536"/>
        <w:tab w:val="right" w:pos="9072"/>
      </w:tabs>
      <w:spacing w:after="0" w:line="240" w:lineRule="auto"/>
    </w:pPr>
    <w:rPr>
      <w:rFonts w:ascii="Times New Roman" w:hAnsi="Times New Roman"/>
      <w:sz w:val="24"/>
      <w:szCs w:val="24"/>
      <w:lang w:eastAsia="pl-PL"/>
    </w:rPr>
  </w:style>
  <w:style w:type="character" w:customStyle="1" w:styleId="StopkaZnak">
    <w:name w:val="Stopka Znak"/>
    <w:link w:val="Stopka"/>
    <w:uiPriority w:val="99"/>
    <w:rsid w:val="00D67829"/>
    <w:rPr>
      <w:rFonts w:ascii="Times New Roman" w:hAnsi="Times New Roman"/>
      <w:sz w:val="24"/>
      <w:szCs w:val="24"/>
    </w:rPr>
  </w:style>
  <w:style w:type="character" w:styleId="Numerstrony">
    <w:name w:val="page number"/>
    <w:uiPriority w:val="99"/>
    <w:rsid w:val="00D67829"/>
    <w:rPr>
      <w:rFonts w:cs="Times New Roman"/>
    </w:rPr>
  </w:style>
  <w:style w:type="paragraph" w:styleId="Tekstpodstawowywcity">
    <w:name w:val="Body Text Indent"/>
    <w:basedOn w:val="Normalny"/>
    <w:link w:val="TekstpodstawowywcityZnak"/>
    <w:uiPriority w:val="99"/>
    <w:rsid w:val="00D67829"/>
    <w:pPr>
      <w:spacing w:after="120" w:line="240" w:lineRule="auto"/>
      <w:ind w:left="283"/>
    </w:pPr>
    <w:rPr>
      <w:rFonts w:ascii="Times New Roman" w:hAnsi="Times New Roman"/>
      <w:sz w:val="24"/>
      <w:szCs w:val="24"/>
      <w:lang w:eastAsia="pl-PL"/>
    </w:rPr>
  </w:style>
  <w:style w:type="character" w:customStyle="1" w:styleId="TekstpodstawowywcityZnak">
    <w:name w:val="Tekst podstawowy wcięty Znak"/>
    <w:link w:val="Tekstpodstawowywcity"/>
    <w:uiPriority w:val="99"/>
    <w:rsid w:val="00D67829"/>
    <w:rPr>
      <w:rFonts w:ascii="Times New Roman" w:hAnsi="Times New Roman"/>
      <w:sz w:val="24"/>
      <w:szCs w:val="24"/>
    </w:rPr>
  </w:style>
  <w:style w:type="paragraph" w:customStyle="1" w:styleId="ListParagraph1">
    <w:name w:val="List Paragraph1"/>
    <w:basedOn w:val="Normalny"/>
    <w:uiPriority w:val="99"/>
    <w:rsid w:val="00D67829"/>
    <w:pPr>
      <w:widowControl w:val="0"/>
      <w:suppressAutoHyphens/>
      <w:spacing w:after="0" w:line="240" w:lineRule="auto"/>
      <w:ind w:left="720"/>
      <w:contextualSpacing/>
    </w:pPr>
    <w:rPr>
      <w:rFonts w:ascii="Times New Roman" w:eastAsia="Times New Roman" w:hAnsi="Times New Roman"/>
      <w:kern w:val="2"/>
      <w:sz w:val="24"/>
      <w:szCs w:val="24"/>
      <w:lang w:eastAsia="pl-PL"/>
    </w:rPr>
  </w:style>
  <w:style w:type="character" w:styleId="Odwoaniedokomentarza">
    <w:name w:val="annotation reference"/>
    <w:semiHidden/>
    <w:rsid w:val="00D67829"/>
    <w:rPr>
      <w:rFonts w:cs="Times New Roman"/>
      <w:sz w:val="16"/>
      <w:szCs w:val="16"/>
    </w:rPr>
  </w:style>
  <w:style w:type="paragraph" w:styleId="Tekstkomentarza">
    <w:name w:val="annotation text"/>
    <w:basedOn w:val="Normalny"/>
    <w:link w:val="TekstkomentarzaZnak"/>
    <w:rsid w:val="00D67829"/>
    <w:pPr>
      <w:spacing w:after="0" w:line="240" w:lineRule="auto"/>
    </w:pPr>
    <w:rPr>
      <w:rFonts w:ascii="Times New Roman" w:hAnsi="Times New Roman"/>
      <w:sz w:val="20"/>
      <w:szCs w:val="20"/>
      <w:lang w:eastAsia="pl-PL"/>
    </w:rPr>
  </w:style>
  <w:style w:type="character" w:customStyle="1" w:styleId="TekstkomentarzaZnak">
    <w:name w:val="Tekst komentarza Znak"/>
    <w:link w:val="Tekstkomentarza"/>
    <w:uiPriority w:val="99"/>
    <w:rsid w:val="00D67829"/>
    <w:rPr>
      <w:rFonts w:ascii="Times New Roman" w:hAnsi="Times New Roman"/>
    </w:rPr>
  </w:style>
  <w:style w:type="paragraph" w:styleId="Tekstdymka">
    <w:name w:val="Balloon Text"/>
    <w:basedOn w:val="Normalny"/>
    <w:link w:val="TekstdymkaZnak"/>
    <w:uiPriority w:val="99"/>
    <w:semiHidden/>
    <w:unhideWhenUsed/>
    <w:rsid w:val="00D6782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67829"/>
    <w:rPr>
      <w:rFonts w:ascii="Segoe UI" w:hAnsi="Segoe UI" w:cs="Segoe UI"/>
      <w:sz w:val="18"/>
      <w:szCs w:val="18"/>
      <w:lang w:eastAsia="en-US"/>
    </w:rPr>
  </w:style>
  <w:style w:type="paragraph" w:styleId="Tematkomentarza">
    <w:name w:val="annotation subject"/>
    <w:basedOn w:val="Tekstkomentarza"/>
    <w:next w:val="Tekstkomentarza"/>
    <w:link w:val="TematkomentarzaZnak"/>
    <w:uiPriority w:val="99"/>
    <w:semiHidden/>
    <w:unhideWhenUsed/>
    <w:rsid w:val="00D67829"/>
    <w:pPr>
      <w:spacing w:after="160" w:line="259" w:lineRule="auto"/>
    </w:pPr>
    <w:rPr>
      <w:rFonts w:ascii="Calibri" w:hAnsi="Calibri"/>
      <w:b/>
      <w:bCs/>
      <w:lang w:eastAsia="en-US"/>
    </w:rPr>
  </w:style>
  <w:style w:type="character" w:customStyle="1" w:styleId="TematkomentarzaZnak">
    <w:name w:val="Temat komentarza Znak"/>
    <w:link w:val="Tematkomentarza"/>
    <w:uiPriority w:val="99"/>
    <w:semiHidden/>
    <w:rsid w:val="00D67829"/>
    <w:rPr>
      <w:rFonts w:ascii="Times New Roman" w:hAnsi="Times New Roman"/>
      <w:b/>
      <w:bCs/>
      <w:lang w:eastAsia="en-US"/>
    </w:rPr>
  </w:style>
  <w:style w:type="character" w:customStyle="1" w:styleId="AkapitzlistZnak">
    <w:name w:val="Akapit z listą Znak"/>
    <w:aliases w:val="BulletC Znak"/>
    <w:link w:val="Akapitzlist"/>
    <w:uiPriority w:val="34"/>
    <w:locked/>
    <w:rsid w:val="00313F7D"/>
    <w:rPr>
      <w:rFonts w:ascii="Times New Roman" w:eastAsia="Times New Roman" w:hAnsi="Times New Roman"/>
      <w:sz w:val="24"/>
      <w:szCs w:val="24"/>
    </w:rPr>
  </w:style>
  <w:style w:type="paragraph" w:styleId="Nagwek">
    <w:name w:val="header"/>
    <w:basedOn w:val="Normalny"/>
    <w:link w:val="NagwekZnak"/>
    <w:uiPriority w:val="99"/>
    <w:unhideWhenUsed/>
    <w:rsid w:val="007F0FBE"/>
    <w:pPr>
      <w:tabs>
        <w:tab w:val="center" w:pos="4536"/>
        <w:tab w:val="right" w:pos="9072"/>
      </w:tabs>
    </w:pPr>
  </w:style>
  <w:style w:type="character" w:customStyle="1" w:styleId="NagwekZnak">
    <w:name w:val="Nagłówek Znak"/>
    <w:link w:val="Nagwek"/>
    <w:uiPriority w:val="99"/>
    <w:rsid w:val="007F0FBE"/>
    <w:rPr>
      <w:sz w:val="22"/>
      <w:szCs w:val="22"/>
      <w:lang w:eastAsia="en-US"/>
    </w:rPr>
  </w:style>
  <w:style w:type="character" w:styleId="Hipercze">
    <w:name w:val="Hyperlink"/>
    <w:uiPriority w:val="99"/>
    <w:unhideWhenUsed/>
    <w:rsid w:val="00DB5C4D"/>
    <w:rPr>
      <w:color w:val="0563C1"/>
      <w:u w:val="single"/>
    </w:rPr>
  </w:style>
  <w:style w:type="character" w:styleId="Nierozpoznanawzmianka">
    <w:name w:val="Unresolved Mention"/>
    <w:uiPriority w:val="99"/>
    <w:semiHidden/>
    <w:unhideWhenUsed/>
    <w:rsid w:val="003A7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okornaczyk@parowozowniawolsztyn.p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parowozowniawolsztyn.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opaska@parowozowniawolszty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5952</Words>
  <Characters>35715</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41584</CharactersWithSpaces>
  <SharedDoc>false</SharedDoc>
  <HLinks>
    <vt:vector size="18" baseType="variant">
      <vt:variant>
        <vt:i4>4456481</vt:i4>
      </vt:variant>
      <vt:variant>
        <vt:i4>6</vt:i4>
      </vt:variant>
      <vt:variant>
        <vt:i4>0</vt:i4>
      </vt:variant>
      <vt:variant>
        <vt:i4>5</vt:i4>
      </vt:variant>
      <vt:variant>
        <vt:lpwstr>mailto:t.opaska@parowozowniawolsztyn.pl</vt:lpwstr>
      </vt:variant>
      <vt:variant>
        <vt:lpwstr/>
      </vt:variant>
      <vt:variant>
        <vt:i4>4587559</vt:i4>
      </vt:variant>
      <vt:variant>
        <vt:i4>3</vt:i4>
      </vt:variant>
      <vt:variant>
        <vt:i4>0</vt:i4>
      </vt:variant>
      <vt:variant>
        <vt:i4>5</vt:i4>
      </vt:variant>
      <vt:variant>
        <vt:lpwstr>mailto:m.kokornaczyk@parowozowniawolsztyn.pl</vt:lpwstr>
      </vt:variant>
      <vt:variant>
        <vt:lpwstr/>
      </vt:variant>
      <vt:variant>
        <vt:i4>5898348</vt:i4>
      </vt:variant>
      <vt:variant>
        <vt:i4>0</vt:i4>
      </vt:variant>
      <vt:variant>
        <vt:i4>0</vt:i4>
      </vt:variant>
      <vt:variant>
        <vt:i4>5</vt:i4>
      </vt:variant>
      <vt:variant>
        <vt:lpwstr>mailto:info@parowozowniawolsztyn.pl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Trudnowska</dc:creator>
  <cp:keywords/>
  <dc:description/>
  <cp:lastModifiedBy>Piotr Woziński</cp:lastModifiedBy>
  <cp:revision>2</cp:revision>
  <cp:lastPrinted>2024-02-21T12:17:00Z</cp:lastPrinted>
  <dcterms:created xsi:type="dcterms:W3CDTF">2024-02-27T20:57:00Z</dcterms:created>
  <dcterms:modified xsi:type="dcterms:W3CDTF">2024-02-27T20:57:00Z</dcterms:modified>
</cp:coreProperties>
</file>