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2756" w14:textId="6E0709E0" w:rsidR="002C0FFD" w:rsidRPr="008B7199" w:rsidRDefault="002C0FFD" w:rsidP="002C0FFD">
      <w:pPr>
        <w:spacing w:after="0" w:line="240" w:lineRule="auto"/>
        <w:ind w:left="720"/>
        <w:rPr>
          <w:rFonts w:ascii="Cambria" w:eastAsia="Times New Roman" w:hAnsi="Cambria"/>
          <w:b/>
          <w:bCs/>
          <w:color w:val="000000" w:themeColor="text1"/>
          <w:sz w:val="21"/>
          <w:szCs w:val="21"/>
          <w:lang w:eastAsia="pl-PL"/>
        </w:rPr>
      </w:pPr>
      <w:r w:rsidRPr="008B7199">
        <w:rPr>
          <w:rFonts w:ascii="Cambria" w:eastAsia="Times New Roman" w:hAnsi="Cambria"/>
          <w:b/>
          <w:bCs/>
          <w:color w:val="000000" w:themeColor="text1"/>
          <w:sz w:val="21"/>
          <w:szCs w:val="21"/>
          <w:lang w:eastAsia="pl-PL"/>
        </w:rPr>
        <w:tab/>
      </w:r>
      <w:r w:rsidRPr="008B7199">
        <w:rPr>
          <w:rFonts w:ascii="Cambria" w:eastAsia="Times New Roman" w:hAnsi="Cambria"/>
          <w:b/>
          <w:bCs/>
          <w:color w:val="000000" w:themeColor="text1"/>
          <w:sz w:val="21"/>
          <w:szCs w:val="21"/>
          <w:lang w:eastAsia="pl-PL"/>
        </w:rPr>
        <w:tab/>
      </w:r>
      <w:r w:rsidRPr="008B7199">
        <w:rPr>
          <w:rFonts w:ascii="Cambria" w:eastAsia="Times New Roman" w:hAnsi="Cambria"/>
          <w:b/>
          <w:bCs/>
          <w:color w:val="000000" w:themeColor="text1"/>
          <w:sz w:val="21"/>
          <w:szCs w:val="21"/>
          <w:lang w:eastAsia="pl-PL"/>
        </w:rPr>
        <w:tab/>
      </w:r>
      <w:r w:rsidRPr="008B7199">
        <w:rPr>
          <w:rFonts w:ascii="Cambria" w:eastAsia="Times New Roman" w:hAnsi="Cambria"/>
          <w:b/>
          <w:bCs/>
          <w:color w:val="000000" w:themeColor="text1"/>
          <w:sz w:val="21"/>
          <w:szCs w:val="21"/>
          <w:lang w:eastAsia="pl-PL"/>
        </w:rPr>
        <w:tab/>
        <w:t>U m o w a   nr ………../2023</w:t>
      </w:r>
    </w:p>
    <w:p w14:paraId="7C37F484" w14:textId="77777777" w:rsidR="002C0FFD" w:rsidRPr="008B7199" w:rsidRDefault="002C0FFD" w:rsidP="002C0FFD">
      <w:pPr>
        <w:spacing w:after="0" w:line="240" w:lineRule="auto"/>
        <w:ind w:left="4260"/>
        <w:rPr>
          <w:rFonts w:ascii="Cambria" w:eastAsia="Times New Roman" w:hAnsi="Cambria"/>
          <w:b/>
          <w:bCs/>
          <w:color w:val="000000" w:themeColor="text1"/>
          <w:sz w:val="21"/>
          <w:szCs w:val="21"/>
          <w:lang w:eastAsia="pl-PL"/>
        </w:rPr>
      </w:pPr>
      <w:r w:rsidRPr="008B7199">
        <w:rPr>
          <w:rFonts w:ascii="Cambria" w:eastAsia="Times New Roman" w:hAnsi="Cambria"/>
          <w:b/>
          <w:bCs/>
          <w:color w:val="000000" w:themeColor="text1"/>
          <w:sz w:val="21"/>
          <w:szCs w:val="21"/>
          <w:lang w:eastAsia="pl-PL"/>
        </w:rPr>
        <w:t xml:space="preserve">      </w:t>
      </w:r>
    </w:p>
    <w:p w14:paraId="09AC69D6" w14:textId="77777777" w:rsidR="002C0FFD" w:rsidRPr="008B7199" w:rsidRDefault="002C0FFD" w:rsidP="002C0FFD">
      <w:pPr>
        <w:spacing w:after="0" w:line="240" w:lineRule="auto"/>
        <w:ind w:left="2124" w:firstLine="708"/>
        <w:rPr>
          <w:rFonts w:ascii="Cambria" w:eastAsia="Times New Roman" w:hAnsi="Cambria"/>
          <w:b/>
          <w:bCs/>
          <w:color w:val="000000" w:themeColor="text1"/>
          <w:sz w:val="21"/>
          <w:szCs w:val="21"/>
          <w:lang w:eastAsia="pl-PL"/>
        </w:rPr>
      </w:pPr>
      <w:r w:rsidRPr="008B7199">
        <w:rPr>
          <w:rFonts w:ascii="Cambria" w:eastAsia="Times New Roman" w:hAnsi="Cambria"/>
          <w:b/>
          <w:bCs/>
          <w:color w:val="000000" w:themeColor="text1"/>
          <w:sz w:val="21"/>
          <w:szCs w:val="21"/>
          <w:lang w:eastAsia="pl-PL"/>
        </w:rPr>
        <w:t>zawarta w dniu ……………   w Wolsztynie</w:t>
      </w:r>
    </w:p>
    <w:p w14:paraId="3664F037" w14:textId="77777777" w:rsidR="002C0FFD" w:rsidRPr="008B7199" w:rsidRDefault="002C0FFD" w:rsidP="002C0FFD">
      <w:pPr>
        <w:spacing w:after="0" w:line="240" w:lineRule="auto"/>
        <w:ind w:left="720"/>
        <w:rPr>
          <w:rFonts w:ascii="Cambria" w:eastAsia="Times New Roman" w:hAnsi="Cambria"/>
          <w:color w:val="000000" w:themeColor="text1"/>
          <w:sz w:val="21"/>
          <w:szCs w:val="21"/>
          <w:lang w:eastAsia="pl-PL"/>
        </w:rPr>
      </w:pPr>
    </w:p>
    <w:p w14:paraId="59602DAB" w14:textId="77777777" w:rsidR="002C0FFD" w:rsidRPr="008B7199" w:rsidRDefault="002C0FFD" w:rsidP="002C0FFD">
      <w:pPr>
        <w:spacing w:after="0" w:line="240" w:lineRule="auto"/>
        <w:rPr>
          <w:rFonts w:ascii="Cambria" w:eastAsia="Times New Roman" w:hAnsi="Cambria"/>
          <w:color w:val="000000" w:themeColor="text1"/>
          <w:sz w:val="21"/>
          <w:szCs w:val="21"/>
          <w:lang w:eastAsia="pl-PL"/>
        </w:rPr>
      </w:pPr>
      <w:r w:rsidRPr="008B7199">
        <w:rPr>
          <w:rFonts w:ascii="Cambria" w:eastAsia="Times New Roman" w:hAnsi="Cambria"/>
          <w:color w:val="000000" w:themeColor="text1"/>
          <w:sz w:val="21"/>
          <w:szCs w:val="21"/>
          <w:lang w:eastAsia="pl-PL"/>
        </w:rPr>
        <w:t>pomiędzy:</w:t>
      </w:r>
    </w:p>
    <w:p w14:paraId="59C4E218" w14:textId="77777777" w:rsidR="002C0FFD" w:rsidRPr="008B7199" w:rsidRDefault="002C0FFD" w:rsidP="002C0FFD">
      <w:pPr>
        <w:spacing w:after="0" w:line="240" w:lineRule="auto"/>
        <w:rPr>
          <w:rFonts w:ascii="Cambria" w:eastAsia="Times New Roman" w:hAnsi="Cambria"/>
          <w:color w:val="000000" w:themeColor="text1"/>
          <w:sz w:val="21"/>
          <w:szCs w:val="21"/>
          <w:lang w:eastAsia="pl-PL"/>
        </w:rPr>
      </w:pPr>
    </w:p>
    <w:p w14:paraId="71229EEA" w14:textId="77777777" w:rsidR="002C0FFD" w:rsidRPr="008B7199" w:rsidRDefault="002C0FFD" w:rsidP="002C0FFD">
      <w:pPr>
        <w:pStyle w:val="Standard"/>
        <w:spacing w:line="360" w:lineRule="auto"/>
        <w:jc w:val="both"/>
        <w:rPr>
          <w:rFonts w:ascii="Cambria" w:hAnsi="Cambria" w:cs="Times New Roman"/>
          <w:color w:val="000000" w:themeColor="text1"/>
          <w:sz w:val="21"/>
          <w:szCs w:val="21"/>
        </w:rPr>
      </w:pPr>
      <w:r w:rsidRPr="008B7199">
        <w:rPr>
          <w:rFonts w:ascii="Cambria" w:hAnsi="Cambria" w:cs="Times New Roman"/>
          <w:b/>
          <w:color w:val="000000" w:themeColor="text1"/>
          <w:sz w:val="21"/>
          <w:szCs w:val="21"/>
        </w:rPr>
        <w:t>I. Parowozownią Wolsztyn</w:t>
      </w:r>
      <w:r w:rsidRPr="008B7199">
        <w:rPr>
          <w:rFonts w:ascii="Cambria" w:hAnsi="Cambria" w:cs="Times New Roman"/>
          <w:color w:val="000000" w:themeColor="text1"/>
          <w:sz w:val="21"/>
          <w:szCs w:val="21"/>
        </w:rPr>
        <w:t xml:space="preserve"> 64-200 Wolsztyn ul. Fabryczna 1, NIP: 9231701842 REGON: 365338207 wpisaną  do Rejestr Instytucji Kultury prowadzonego przez Samorząd Województwa Wielkopolskiego pod numerem 23  w imieniu której działa  </w:t>
      </w:r>
    </w:p>
    <w:p w14:paraId="58375BEF" w14:textId="77777777" w:rsidR="002C0FFD" w:rsidRPr="008B7199" w:rsidRDefault="002C0FFD" w:rsidP="002C0FFD">
      <w:pPr>
        <w:pStyle w:val="Standard"/>
        <w:spacing w:line="360" w:lineRule="auto"/>
        <w:jc w:val="both"/>
        <w:rPr>
          <w:rFonts w:ascii="Cambria" w:hAnsi="Cambria" w:cs="Times New Roman"/>
          <w:b/>
          <w:color w:val="000000" w:themeColor="text1"/>
          <w:sz w:val="21"/>
          <w:szCs w:val="21"/>
        </w:rPr>
      </w:pPr>
      <w:r w:rsidRPr="008B7199">
        <w:rPr>
          <w:rFonts w:ascii="Cambria" w:hAnsi="Cambria" w:cs="Times New Roman"/>
          <w:b/>
          <w:color w:val="000000" w:themeColor="text1"/>
          <w:sz w:val="21"/>
          <w:szCs w:val="21"/>
        </w:rPr>
        <w:t xml:space="preserve">Dyrektor Waldemar Ligma </w:t>
      </w:r>
    </w:p>
    <w:p w14:paraId="5ECED370" w14:textId="79C7D165" w:rsidR="002C0FFD" w:rsidRPr="008B7199" w:rsidRDefault="002C0FFD" w:rsidP="002C0FFD">
      <w:pPr>
        <w:pStyle w:val="Standard"/>
        <w:spacing w:line="360" w:lineRule="auto"/>
        <w:jc w:val="both"/>
        <w:rPr>
          <w:rFonts w:ascii="Cambria" w:hAnsi="Cambria" w:cs="Times New Roman"/>
          <w:color w:val="000000" w:themeColor="text1"/>
          <w:sz w:val="21"/>
          <w:szCs w:val="21"/>
        </w:rPr>
      </w:pPr>
      <w:r w:rsidRPr="008B7199">
        <w:rPr>
          <w:rFonts w:ascii="Cambria" w:eastAsia="Times New Roman" w:hAnsi="Cambria" w:cs="Times New Roman"/>
          <w:color w:val="000000" w:themeColor="text1"/>
          <w:sz w:val="21"/>
          <w:szCs w:val="21"/>
          <w:lang w:eastAsia="pl-PL"/>
        </w:rPr>
        <w:t>zwan</w:t>
      </w:r>
      <w:r w:rsidR="00587E12" w:rsidRPr="008B7199">
        <w:rPr>
          <w:rFonts w:ascii="Cambria" w:eastAsia="Times New Roman" w:hAnsi="Cambria" w:cs="Times New Roman"/>
          <w:color w:val="000000" w:themeColor="text1"/>
          <w:sz w:val="21"/>
          <w:szCs w:val="21"/>
          <w:lang w:eastAsia="pl-PL"/>
        </w:rPr>
        <w:t>ą</w:t>
      </w:r>
      <w:r w:rsidRPr="008B7199">
        <w:rPr>
          <w:rFonts w:ascii="Cambria" w:eastAsia="Times New Roman" w:hAnsi="Cambria" w:cs="Times New Roman"/>
          <w:color w:val="000000" w:themeColor="text1"/>
          <w:sz w:val="21"/>
          <w:szCs w:val="21"/>
          <w:lang w:eastAsia="pl-PL"/>
        </w:rPr>
        <w:t xml:space="preserve">  dalej „</w:t>
      </w:r>
      <w:r w:rsidR="00165B51" w:rsidRPr="008B7199">
        <w:rPr>
          <w:rFonts w:ascii="Cambria" w:eastAsia="Times New Roman" w:hAnsi="Cambria" w:cs="Times New Roman"/>
          <w:color w:val="000000" w:themeColor="text1"/>
          <w:sz w:val="21"/>
          <w:szCs w:val="21"/>
          <w:lang w:eastAsia="pl-PL"/>
        </w:rPr>
        <w:t>Zamawiającym</w:t>
      </w:r>
      <w:r w:rsidRPr="008B7199">
        <w:rPr>
          <w:rFonts w:ascii="Cambria" w:eastAsia="Times New Roman" w:hAnsi="Cambria" w:cs="Times New Roman"/>
          <w:color w:val="000000" w:themeColor="text1"/>
          <w:sz w:val="21"/>
          <w:szCs w:val="21"/>
          <w:lang w:eastAsia="pl-PL"/>
        </w:rPr>
        <w:t>”</w:t>
      </w:r>
    </w:p>
    <w:p w14:paraId="3F9253F1" w14:textId="77777777" w:rsidR="002C0FFD" w:rsidRPr="008B7199" w:rsidRDefault="002C0FFD" w:rsidP="002C0FFD">
      <w:pPr>
        <w:spacing w:after="0" w:line="240" w:lineRule="auto"/>
        <w:ind w:left="720"/>
        <w:rPr>
          <w:rFonts w:ascii="Cambria" w:eastAsia="Times New Roman" w:hAnsi="Cambria"/>
          <w:color w:val="000000" w:themeColor="text1"/>
          <w:sz w:val="21"/>
          <w:szCs w:val="21"/>
          <w:lang w:eastAsia="pl-PL"/>
        </w:rPr>
      </w:pPr>
    </w:p>
    <w:p w14:paraId="6BAB1FBC" w14:textId="77777777" w:rsidR="002C0FFD" w:rsidRPr="008B7199" w:rsidRDefault="002C0FFD" w:rsidP="002C0FFD">
      <w:pPr>
        <w:spacing w:after="0" w:line="240" w:lineRule="auto"/>
        <w:rPr>
          <w:rFonts w:ascii="Cambria" w:eastAsia="Times New Roman" w:hAnsi="Cambria"/>
          <w:color w:val="000000" w:themeColor="text1"/>
          <w:sz w:val="21"/>
          <w:szCs w:val="21"/>
          <w:lang w:eastAsia="pl-PL"/>
        </w:rPr>
      </w:pPr>
      <w:r w:rsidRPr="008B7199">
        <w:rPr>
          <w:rFonts w:ascii="Cambria" w:eastAsia="Times New Roman" w:hAnsi="Cambria"/>
          <w:color w:val="000000" w:themeColor="text1"/>
          <w:sz w:val="21"/>
          <w:szCs w:val="21"/>
          <w:lang w:eastAsia="pl-PL"/>
        </w:rPr>
        <w:t>a</w:t>
      </w:r>
    </w:p>
    <w:p w14:paraId="1EED71AD" w14:textId="77777777" w:rsidR="002C0FFD" w:rsidRPr="008B7199" w:rsidRDefault="002C0FFD" w:rsidP="002C0FFD">
      <w:pPr>
        <w:pStyle w:val="Default"/>
        <w:rPr>
          <w:rFonts w:ascii="Cambria" w:hAnsi="Cambria" w:cs="Times New Roman"/>
          <w:color w:val="000000" w:themeColor="text1"/>
          <w:sz w:val="21"/>
          <w:szCs w:val="21"/>
        </w:rPr>
      </w:pPr>
    </w:p>
    <w:p w14:paraId="162EAF6D" w14:textId="0C2090F8" w:rsidR="002C0FFD" w:rsidRPr="008B7199" w:rsidRDefault="002C0FFD" w:rsidP="002C0FFD">
      <w:pPr>
        <w:spacing w:after="0" w:line="360" w:lineRule="auto"/>
        <w:jc w:val="both"/>
        <w:rPr>
          <w:rFonts w:ascii="Cambria" w:eastAsia="Times New Roman" w:hAnsi="Cambria"/>
          <w:color w:val="000000" w:themeColor="text1"/>
          <w:sz w:val="21"/>
          <w:szCs w:val="21"/>
          <w:lang w:eastAsia="pl-PL"/>
        </w:rPr>
      </w:pPr>
      <w:r w:rsidRPr="008B7199">
        <w:rPr>
          <w:rFonts w:ascii="Cambria" w:eastAsia="Times New Roman" w:hAnsi="Cambria"/>
          <w:b/>
          <w:color w:val="000000" w:themeColor="text1"/>
          <w:sz w:val="21"/>
          <w:szCs w:val="21"/>
          <w:lang w:eastAsia="pl-PL"/>
        </w:rPr>
        <w:t xml:space="preserve">II. </w:t>
      </w:r>
      <w:r w:rsidR="00364C21" w:rsidRPr="008B7199">
        <w:rPr>
          <w:rFonts w:ascii="Cambria" w:hAnsi="Cambria"/>
          <w:color w:val="000000" w:themeColor="text1"/>
          <w:sz w:val="21"/>
          <w:szCs w:val="21"/>
        </w:rPr>
        <w:t>…………………………</w:t>
      </w:r>
      <w:r w:rsidRPr="008B7199">
        <w:rPr>
          <w:rFonts w:ascii="Cambria" w:hAnsi="Cambria"/>
          <w:color w:val="000000" w:themeColor="text1"/>
          <w:sz w:val="21"/>
          <w:szCs w:val="21"/>
        </w:rPr>
        <w:t xml:space="preserve"> prowadzącym działalność gospodarczą pod firmą </w:t>
      </w:r>
      <w:r w:rsidR="00364C21" w:rsidRPr="008B7199">
        <w:rPr>
          <w:rFonts w:ascii="Cambria" w:hAnsi="Cambria"/>
          <w:color w:val="000000" w:themeColor="text1"/>
          <w:sz w:val="21"/>
          <w:szCs w:val="21"/>
        </w:rPr>
        <w:t>…………………………………</w:t>
      </w:r>
      <w:r w:rsidRPr="008B7199">
        <w:rPr>
          <w:rFonts w:ascii="Cambria" w:hAnsi="Cambria"/>
          <w:color w:val="000000" w:themeColor="text1"/>
          <w:sz w:val="21"/>
          <w:szCs w:val="21"/>
        </w:rPr>
        <w:t xml:space="preserve"> e-mail:</w:t>
      </w:r>
      <w:r w:rsidR="00364C21" w:rsidRPr="008B7199">
        <w:rPr>
          <w:rFonts w:ascii="Cambria" w:hAnsi="Cambria"/>
          <w:color w:val="000000" w:themeColor="text1"/>
          <w:sz w:val="21"/>
          <w:szCs w:val="21"/>
        </w:rPr>
        <w:t>………….</w:t>
      </w:r>
      <w:r w:rsidRPr="008B7199">
        <w:rPr>
          <w:rFonts w:ascii="Cambria" w:hAnsi="Cambria"/>
          <w:color w:val="000000" w:themeColor="text1"/>
          <w:sz w:val="21"/>
          <w:szCs w:val="21"/>
        </w:rPr>
        <w:t xml:space="preserve">,  NIP </w:t>
      </w:r>
      <w:r w:rsidR="00364C21" w:rsidRPr="008B7199">
        <w:rPr>
          <w:rFonts w:ascii="Cambria" w:hAnsi="Cambria"/>
          <w:color w:val="000000" w:themeColor="text1"/>
          <w:sz w:val="21"/>
          <w:szCs w:val="21"/>
        </w:rPr>
        <w:t>………….</w:t>
      </w:r>
      <w:r w:rsidRPr="008B7199">
        <w:rPr>
          <w:rFonts w:ascii="Cambria" w:hAnsi="Cambria"/>
          <w:color w:val="000000" w:themeColor="text1"/>
          <w:sz w:val="21"/>
          <w:szCs w:val="21"/>
        </w:rPr>
        <w:t xml:space="preserve"> Regon </w:t>
      </w:r>
      <w:r w:rsidR="00364C21" w:rsidRPr="008B7199">
        <w:rPr>
          <w:rFonts w:ascii="Cambria" w:hAnsi="Cambria"/>
          <w:color w:val="000000" w:themeColor="text1"/>
          <w:sz w:val="21"/>
          <w:szCs w:val="21"/>
        </w:rPr>
        <w:t>…………….</w:t>
      </w:r>
      <w:r w:rsidRPr="008B7199">
        <w:rPr>
          <w:rFonts w:ascii="Cambria" w:hAnsi="Cambria"/>
          <w:color w:val="000000" w:themeColor="text1"/>
          <w:sz w:val="21"/>
          <w:szCs w:val="21"/>
        </w:rPr>
        <w:t xml:space="preserve"> działającym osobiście</w:t>
      </w:r>
      <w:r w:rsidRPr="008B7199">
        <w:rPr>
          <w:rFonts w:ascii="Cambria" w:eastAsia="Times New Roman" w:hAnsi="Cambria"/>
          <w:color w:val="000000" w:themeColor="text1"/>
          <w:sz w:val="21"/>
          <w:szCs w:val="21"/>
          <w:lang w:eastAsia="pl-PL"/>
        </w:rPr>
        <w:t xml:space="preserve">, </w:t>
      </w:r>
      <w:r w:rsidRPr="008B7199">
        <w:rPr>
          <w:rFonts w:ascii="Cambria" w:hAnsi="Cambria"/>
          <w:color w:val="000000" w:themeColor="text1"/>
          <w:sz w:val="21"/>
          <w:szCs w:val="21"/>
        </w:rPr>
        <w:t>zwanym dalej „</w:t>
      </w:r>
      <w:r w:rsidR="00165B51" w:rsidRPr="008B7199">
        <w:rPr>
          <w:rFonts w:ascii="Cambria" w:hAnsi="Cambria"/>
          <w:color w:val="000000" w:themeColor="text1"/>
          <w:sz w:val="21"/>
          <w:szCs w:val="21"/>
        </w:rPr>
        <w:t>Wykonawcą</w:t>
      </w:r>
      <w:r w:rsidRPr="008B7199">
        <w:rPr>
          <w:rFonts w:ascii="Cambria" w:hAnsi="Cambria"/>
          <w:color w:val="000000" w:themeColor="text1"/>
          <w:sz w:val="21"/>
          <w:szCs w:val="21"/>
        </w:rPr>
        <w:t>”,</w:t>
      </w:r>
      <w:r w:rsidRPr="008B7199">
        <w:rPr>
          <w:rFonts w:ascii="Cambria" w:eastAsia="Times New Roman" w:hAnsi="Cambria"/>
          <w:color w:val="000000" w:themeColor="text1"/>
          <w:sz w:val="21"/>
          <w:szCs w:val="21"/>
          <w:lang w:eastAsia="pl-PL"/>
        </w:rPr>
        <w:t xml:space="preserve">  łącznie zwanymi Stronami.</w:t>
      </w:r>
    </w:p>
    <w:p w14:paraId="180C9735" w14:textId="77777777" w:rsidR="002C0FFD" w:rsidRPr="008B7199" w:rsidRDefault="002C0FFD" w:rsidP="002C0FFD">
      <w:pPr>
        <w:spacing w:after="0" w:line="360" w:lineRule="auto"/>
        <w:jc w:val="both"/>
        <w:rPr>
          <w:rFonts w:ascii="Cambria" w:eastAsia="Times New Roman" w:hAnsi="Cambria"/>
          <w:color w:val="000000" w:themeColor="text1"/>
          <w:sz w:val="21"/>
          <w:szCs w:val="21"/>
          <w:lang w:eastAsia="pl-PL"/>
        </w:rPr>
      </w:pPr>
    </w:p>
    <w:p w14:paraId="36117EFB" w14:textId="01E1B982" w:rsidR="002C0FFD" w:rsidRPr="008B7199" w:rsidRDefault="002C0FFD" w:rsidP="002C0FFD">
      <w:pPr>
        <w:spacing w:line="360" w:lineRule="auto"/>
        <w:jc w:val="both"/>
        <w:rPr>
          <w:rFonts w:ascii="Cambria" w:hAnsi="Cambria"/>
          <w:i/>
          <w:color w:val="000000" w:themeColor="text1"/>
          <w:sz w:val="21"/>
          <w:szCs w:val="21"/>
        </w:rPr>
      </w:pPr>
      <w:r w:rsidRPr="008B7199">
        <w:rPr>
          <w:rFonts w:ascii="Cambria" w:hAnsi="Cambria"/>
          <w:i/>
          <w:color w:val="000000" w:themeColor="text1"/>
          <w:sz w:val="21"/>
          <w:szCs w:val="21"/>
        </w:rPr>
        <w:t xml:space="preserve">Niniejsza Umowa zawarta została </w:t>
      </w:r>
      <w:r w:rsidR="008F25B4" w:rsidRPr="008B7199">
        <w:rPr>
          <w:rFonts w:ascii="Cambria" w:hAnsi="Cambria"/>
          <w:i/>
          <w:color w:val="000000" w:themeColor="text1"/>
          <w:sz w:val="21"/>
          <w:szCs w:val="21"/>
        </w:rPr>
        <w:t>z</w:t>
      </w:r>
      <w:r w:rsidR="00CC1995" w:rsidRPr="008B7199">
        <w:rPr>
          <w:rFonts w:ascii="Cambria" w:hAnsi="Cambria"/>
          <w:i/>
          <w:color w:val="000000" w:themeColor="text1"/>
          <w:sz w:val="21"/>
          <w:szCs w:val="21"/>
        </w:rPr>
        <w:t xml:space="preserve"> Wykonawcą </w:t>
      </w:r>
      <w:r w:rsidRPr="008B7199">
        <w:rPr>
          <w:rFonts w:ascii="Cambria" w:hAnsi="Cambria"/>
          <w:i/>
          <w:color w:val="000000" w:themeColor="text1"/>
          <w:sz w:val="21"/>
          <w:szCs w:val="21"/>
        </w:rPr>
        <w:t>wybranym zgodnie z Regulaminem udzielania przez Parowozownię Wolsztyn zamówień wyłączonych ze stosowania ustawy Prawo zamówień publicznych na podstawie art. 2 ust. 1 pkt. 1) , których wartość nie przekracza wyrażonej w złotych kwoty 130 000 (sto trzydzieści tysięcy złotych).</w:t>
      </w:r>
    </w:p>
    <w:p w14:paraId="7D8C2650" w14:textId="77777777" w:rsidR="002C0FFD" w:rsidRPr="008B7199" w:rsidRDefault="002C0FFD" w:rsidP="005159D1">
      <w:pPr>
        <w:spacing w:line="240" w:lineRule="auto"/>
        <w:jc w:val="center"/>
        <w:rPr>
          <w:rFonts w:ascii="Cambria" w:hAnsi="Cambria"/>
          <w:color w:val="000000" w:themeColor="text1"/>
          <w:sz w:val="21"/>
          <w:szCs w:val="21"/>
        </w:rPr>
      </w:pPr>
      <w:r w:rsidRPr="008B7199">
        <w:rPr>
          <w:rFonts w:ascii="Cambria" w:hAnsi="Cambria"/>
          <w:color w:val="000000" w:themeColor="text1"/>
          <w:sz w:val="21"/>
          <w:szCs w:val="21"/>
        </w:rPr>
        <w:t>§1</w:t>
      </w:r>
    </w:p>
    <w:p w14:paraId="0B63DD63" w14:textId="3BD2637A" w:rsidR="002C0FFD" w:rsidRPr="008B7199" w:rsidRDefault="002C0FFD" w:rsidP="009B6F80">
      <w:pPr>
        <w:pStyle w:val="Akapitzlist"/>
        <w:numPr>
          <w:ilvl w:val="0"/>
          <w:numId w:val="3"/>
        </w:numPr>
        <w:spacing w:after="0" w:line="276" w:lineRule="auto"/>
        <w:ind w:left="284"/>
        <w:jc w:val="both"/>
        <w:rPr>
          <w:rFonts w:ascii="Cambria" w:hAnsi="Cambria" w:cs="Calibri"/>
          <w:color w:val="000000" w:themeColor="text1"/>
          <w:sz w:val="21"/>
          <w:szCs w:val="21"/>
        </w:rPr>
      </w:pPr>
      <w:r w:rsidRPr="008B7199">
        <w:rPr>
          <w:rFonts w:ascii="Cambria" w:hAnsi="Cambria" w:cs="Calibri"/>
          <w:color w:val="000000" w:themeColor="text1"/>
          <w:sz w:val="21"/>
          <w:szCs w:val="21"/>
        </w:rPr>
        <w:t>Przedmiotem umowy</w:t>
      </w:r>
      <w:r w:rsidR="00B606F7" w:rsidRPr="008B7199">
        <w:rPr>
          <w:rFonts w:ascii="Cambria" w:hAnsi="Cambria" w:cs="Calibri"/>
          <w:color w:val="000000" w:themeColor="text1"/>
          <w:sz w:val="21"/>
          <w:szCs w:val="21"/>
        </w:rPr>
        <w:t xml:space="preserve">, zwanej w dalszej treści „Umową”, jest świadczenie przez Wykonawcę na rzecz Zamawiającego usługi </w:t>
      </w:r>
      <w:r w:rsidR="007C5F4C">
        <w:rPr>
          <w:rFonts w:ascii="Cambria" w:hAnsi="Cambria" w:cs="Calibri"/>
          <w:color w:val="000000" w:themeColor="text1"/>
          <w:sz w:val="21"/>
          <w:szCs w:val="21"/>
        </w:rPr>
        <w:t>w</w:t>
      </w:r>
      <w:r w:rsidR="007C5F4C" w:rsidRPr="007C5F4C">
        <w:rPr>
          <w:rFonts w:ascii="Cambria" w:hAnsi="Cambria" w:cs="Calibri"/>
          <w:color w:val="000000" w:themeColor="text1"/>
          <w:sz w:val="21"/>
          <w:szCs w:val="21"/>
        </w:rPr>
        <w:t>ykonani</w:t>
      </w:r>
      <w:r w:rsidR="007C5F4C">
        <w:rPr>
          <w:rFonts w:ascii="Cambria" w:hAnsi="Cambria" w:cs="Calibri"/>
          <w:color w:val="000000" w:themeColor="text1"/>
          <w:sz w:val="21"/>
          <w:szCs w:val="21"/>
        </w:rPr>
        <w:t>a</w:t>
      </w:r>
      <w:r w:rsidR="007C5F4C" w:rsidRPr="007C5F4C">
        <w:rPr>
          <w:rFonts w:ascii="Cambria" w:hAnsi="Cambria" w:cs="Calibri"/>
          <w:color w:val="000000" w:themeColor="text1"/>
          <w:sz w:val="21"/>
          <w:szCs w:val="21"/>
        </w:rPr>
        <w:t xml:space="preserve"> i montaż</w:t>
      </w:r>
      <w:r w:rsidR="007C5F4C">
        <w:rPr>
          <w:rFonts w:ascii="Cambria" w:hAnsi="Cambria" w:cs="Calibri"/>
          <w:color w:val="000000" w:themeColor="text1"/>
          <w:sz w:val="21"/>
          <w:szCs w:val="21"/>
        </w:rPr>
        <w:t>u</w:t>
      </w:r>
      <w:r w:rsidR="007C5F4C" w:rsidRPr="007C5F4C">
        <w:rPr>
          <w:rFonts w:ascii="Cambria" w:hAnsi="Cambria" w:cs="Calibri"/>
          <w:color w:val="000000" w:themeColor="text1"/>
          <w:sz w:val="21"/>
          <w:szCs w:val="21"/>
        </w:rPr>
        <w:t xml:space="preserve"> fragmentu nowego pierścienia stalowego o łącznej długości 16,1 m stanowiącego element napędu obrotnicy w Parowozowni Wolsztyn  przy ul. Fabryczna 1 64-200 Wolszty</w:t>
      </w:r>
      <w:r w:rsidR="007C5F4C">
        <w:rPr>
          <w:rFonts w:ascii="Cambria" w:hAnsi="Cambria" w:cs="Calibri"/>
          <w:color w:val="000000" w:themeColor="text1"/>
          <w:sz w:val="21"/>
          <w:szCs w:val="21"/>
        </w:rPr>
        <w:t>n.</w:t>
      </w:r>
    </w:p>
    <w:p w14:paraId="3509EC35" w14:textId="47DFB2E6" w:rsidR="00D16266" w:rsidRPr="008B7199" w:rsidRDefault="00D16266" w:rsidP="009B6F80">
      <w:pPr>
        <w:pStyle w:val="Akapitzlist"/>
        <w:numPr>
          <w:ilvl w:val="0"/>
          <w:numId w:val="3"/>
        </w:numPr>
        <w:spacing w:after="0" w:line="276" w:lineRule="auto"/>
        <w:ind w:left="284"/>
        <w:jc w:val="both"/>
        <w:rPr>
          <w:rFonts w:ascii="Cambria" w:hAnsi="Cambria" w:cs="Calibri"/>
          <w:color w:val="000000" w:themeColor="text1"/>
          <w:sz w:val="21"/>
          <w:szCs w:val="21"/>
        </w:rPr>
      </w:pPr>
      <w:r w:rsidRPr="008B7199">
        <w:rPr>
          <w:rFonts w:ascii="Cambria" w:hAnsi="Cambria" w:cs="Calibri"/>
          <w:color w:val="000000" w:themeColor="text1"/>
          <w:sz w:val="21"/>
          <w:szCs w:val="21"/>
        </w:rPr>
        <w:t xml:space="preserve">Wykonawca oświadcza, że przed złożeniem Oferty Zamawiającemu dołożył wszelkich starań, zapoznał się z miejscem i wszystkimi dokumentami związanymi z realizacją Przedmiotu zamówienia, dokonał analizy dostępności, miejsca, zebrał niezbędne dodatkowe informacje, w tym odnośnie zagrożeń, nieprzewidzianych wydatków oraz innych okoliczności, które mogą wpływać na wykonanie Przedmiotu umowy oraz sprawdził wszelkie dane dotyczące realizacji Przedmiotu umowy oraz, że uznał je za wystarczające do realizacji umowy bez konieczności ponoszenia przez Zamawiającego dodatkowych kosztów. </w:t>
      </w:r>
    </w:p>
    <w:p w14:paraId="64A49C6B" w14:textId="6A3A4CB7" w:rsidR="00D477DE" w:rsidRPr="008B7199" w:rsidRDefault="00D477DE" w:rsidP="00D477DE">
      <w:pPr>
        <w:pStyle w:val="Akapitzlist"/>
        <w:numPr>
          <w:ilvl w:val="0"/>
          <w:numId w:val="3"/>
        </w:numPr>
        <w:spacing w:after="0" w:line="276" w:lineRule="auto"/>
        <w:ind w:left="284"/>
        <w:jc w:val="both"/>
        <w:rPr>
          <w:rFonts w:ascii="Cambria" w:hAnsi="Cambria" w:cs="Calibri"/>
          <w:color w:val="000000" w:themeColor="text1"/>
          <w:sz w:val="21"/>
          <w:szCs w:val="21"/>
        </w:rPr>
      </w:pPr>
      <w:r w:rsidRPr="008B7199">
        <w:rPr>
          <w:rFonts w:ascii="Cambria" w:hAnsi="Cambria" w:cs="Calibri"/>
          <w:color w:val="000000" w:themeColor="text1"/>
          <w:sz w:val="21"/>
          <w:szCs w:val="21"/>
        </w:rPr>
        <w:t xml:space="preserve">Do obowiązków Zamawiającego należy: </w:t>
      </w:r>
    </w:p>
    <w:p w14:paraId="0CE4CEC6" w14:textId="11723AAE" w:rsidR="003F16AB" w:rsidRPr="008B7199" w:rsidRDefault="003F16AB" w:rsidP="003F16AB">
      <w:pPr>
        <w:pStyle w:val="Akapitzlist"/>
        <w:numPr>
          <w:ilvl w:val="1"/>
          <w:numId w:val="3"/>
        </w:numPr>
        <w:spacing w:after="0" w:line="276" w:lineRule="auto"/>
        <w:jc w:val="both"/>
        <w:rPr>
          <w:rFonts w:ascii="Cambria" w:hAnsi="Cambria" w:cs="Calibri"/>
          <w:color w:val="000000" w:themeColor="text1"/>
          <w:sz w:val="21"/>
          <w:szCs w:val="21"/>
        </w:rPr>
      </w:pPr>
      <w:r w:rsidRPr="008B7199">
        <w:rPr>
          <w:rFonts w:ascii="Cambria" w:hAnsi="Cambria" w:cs="Calibri"/>
          <w:color w:val="000000" w:themeColor="text1"/>
          <w:sz w:val="21"/>
          <w:szCs w:val="21"/>
        </w:rPr>
        <w:t xml:space="preserve">zapewnienie Wykonawcy, na czas świadczenia usług, swobodnego dostępu do </w:t>
      </w:r>
      <w:r w:rsidR="007C5F4C">
        <w:rPr>
          <w:rFonts w:ascii="Cambria" w:hAnsi="Cambria" w:cs="Calibri"/>
          <w:color w:val="000000" w:themeColor="text1"/>
          <w:sz w:val="21"/>
          <w:szCs w:val="21"/>
        </w:rPr>
        <w:t>obrotnicy</w:t>
      </w:r>
      <w:r w:rsidRPr="008B7199">
        <w:rPr>
          <w:rFonts w:ascii="Cambria" w:hAnsi="Cambria" w:cs="Calibri"/>
          <w:color w:val="000000" w:themeColor="text1"/>
          <w:sz w:val="21"/>
          <w:szCs w:val="21"/>
        </w:rPr>
        <w:t>, w sposób umożliwiający bezpieczne i należyte wykonanie usług,</w:t>
      </w:r>
    </w:p>
    <w:p w14:paraId="40DD3EFF" w14:textId="3676F407" w:rsidR="003F16AB" w:rsidRPr="008B7199" w:rsidRDefault="003F16AB" w:rsidP="003F16AB">
      <w:pPr>
        <w:pStyle w:val="Akapitzlist"/>
        <w:numPr>
          <w:ilvl w:val="1"/>
          <w:numId w:val="3"/>
        </w:numPr>
        <w:spacing w:after="0" w:line="276" w:lineRule="auto"/>
        <w:jc w:val="both"/>
        <w:rPr>
          <w:rFonts w:ascii="Cambria" w:hAnsi="Cambria" w:cs="Calibri"/>
          <w:color w:val="000000" w:themeColor="text1"/>
          <w:sz w:val="21"/>
          <w:szCs w:val="21"/>
        </w:rPr>
      </w:pPr>
      <w:r w:rsidRPr="008B7199">
        <w:rPr>
          <w:rFonts w:ascii="Cambria" w:hAnsi="Cambria" w:cs="Calibri"/>
          <w:color w:val="000000" w:themeColor="text1"/>
          <w:sz w:val="21"/>
          <w:szCs w:val="21"/>
        </w:rPr>
        <w:t>zapewnienie Wykonawcy, na czas świadczenia usług, swobodnego dostęp do mediów w postaci wody i energii elektrycznej, na koszt Zamawiającego,</w:t>
      </w:r>
    </w:p>
    <w:p w14:paraId="02C697E7" w14:textId="744E6570" w:rsidR="003F16AB" w:rsidRPr="008B7199" w:rsidRDefault="003F16AB" w:rsidP="003F16AB">
      <w:pPr>
        <w:pStyle w:val="Akapitzlist"/>
        <w:numPr>
          <w:ilvl w:val="1"/>
          <w:numId w:val="3"/>
        </w:numPr>
        <w:spacing w:after="0" w:line="276" w:lineRule="auto"/>
        <w:jc w:val="both"/>
        <w:rPr>
          <w:rFonts w:ascii="Cambria" w:hAnsi="Cambria" w:cs="Calibri"/>
          <w:color w:val="000000" w:themeColor="text1"/>
          <w:sz w:val="21"/>
          <w:szCs w:val="21"/>
        </w:rPr>
      </w:pPr>
      <w:r w:rsidRPr="008B7199">
        <w:rPr>
          <w:rFonts w:ascii="Cambria" w:hAnsi="Cambria" w:cs="Calibri"/>
          <w:color w:val="000000" w:themeColor="text1"/>
          <w:sz w:val="21"/>
          <w:szCs w:val="21"/>
        </w:rPr>
        <w:t>zapewnienie obecności upoważnionego przez siebie przedstawiciela w celu dokonania odbioru usług wykonanych przez Wykonawcę oraz podpisania wymaganych dokumentów,</w:t>
      </w:r>
    </w:p>
    <w:p w14:paraId="32E99C42" w14:textId="4ADCA5FF" w:rsidR="00D477DE" w:rsidRPr="008B7199" w:rsidRDefault="003F16AB" w:rsidP="00D477DE">
      <w:pPr>
        <w:pStyle w:val="Akapitzlist"/>
        <w:numPr>
          <w:ilvl w:val="1"/>
          <w:numId w:val="3"/>
        </w:numPr>
        <w:spacing w:after="0" w:line="276" w:lineRule="auto"/>
        <w:jc w:val="both"/>
        <w:rPr>
          <w:rFonts w:ascii="Cambria" w:hAnsi="Cambria" w:cs="Calibri"/>
          <w:color w:val="000000" w:themeColor="text1"/>
          <w:sz w:val="21"/>
          <w:szCs w:val="21"/>
        </w:rPr>
      </w:pPr>
      <w:r w:rsidRPr="008B7199">
        <w:rPr>
          <w:rFonts w:ascii="Cambria" w:hAnsi="Cambria" w:cs="Calibri"/>
          <w:color w:val="000000" w:themeColor="text1"/>
          <w:sz w:val="21"/>
          <w:szCs w:val="21"/>
        </w:rPr>
        <w:t>o</w:t>
      </w:r>
      <w:r w:rsidR="00D477DE" w:rsidRPr="008B7199">
        <w:rPr>
          <w:rFonts w:ascii="Cambria" w:hAnsi="Cambria" w:cs="Calibri"/>
          <w:color w:val="000000" w:themeColor="text1"/>
          <w:sz w:val="21"/>
          <w:szCs w:val="21"/>
        </w:rPr>
        <w:t>debrani</w:t>
      </w:r>
      <w:r w:rsidRPr="008B7199">
        <w:rPr>
          <w:rFonts w:ascii="Cambria" w:hAnsi="Cambria" w:cs="Calibri"/>
          <w:color w:val="000000" w:themeColor="text1"/>
          <w:sz w:val="21"/>
          <w:szCs w:val="21"/>
        </w:rPr>
        <w:t>e</w:t>
      </w:r>
      <w:r w:rsidR="00D477DE" w:rsidRPr="008B7199">
        <w:rPr>
          <w:rFonts w:ascii="Cambria" w:hAnsi="Cambria" w:cs="Calibri"/>
          <w:color w:val="000000" w:themeColor="text1"/>
          <w:sz w:val="21"/>
          <w:szCs w:val="21"/>
        </w:rPr>
        <w:t xml:space="preserve"> wykonanego przedmiotu umowy, </w:t>
      </w:r>
    </w:p>
    <w:p w14:paraId="471C63E5" w14:textId="5C2573F2" w:rsidR="00D477DE" w:rsidRPr="008B7199" w:rsidRDefault="003F16AB" w:rsidP="00D477DE">
      <w:pPr>
        <w:pStyle w:val="Akapitzlist"/>
        <w:numPr>
          <w:ilvl w:val="1"/>
          <w:numId w:val="3"/>
        </w:numPr>
        <w:spacing w:after="0" w:line="276" w:lineRule="auto"/>
        <w:jc w:val="both"/>
        <w:rPr>
          <w:rFonts w:ascii="Cambria" w:hAnsi="Cambria" w:cs="Calibri"/>
          <w:color w:val="000000" w:themeColor="text1"/>
          <w:sz w:val="21"/>
          <w:szCs w:val="21"/>
        </w:rPr>
      </w:pPr>
      <w:r w:rsidRPr="008B7199">
        <w:rPr>
          <w:rFonts w:ascii="Cambria" w:hAnsi="Cambria" w:cs="Calibri"/>
          <w:color w:val="000000" w:themeColor="text1"/>
          <w:sz w:val="21"/>
          <w:szCs w:val="21"/>
        </w:rPr>
        <w:t>z</w:t>
      </w:r>
      <w:r w:rsidR="00D477DE" w:rsidRPr="008B7199">
        <w:rPr>
          <w:rFonts w:ascii="Cambria" w:hAnsi="Cambria" w:cs="Calibri"/>
          <w:color w:val="000000" w:themeColor="text1"/>
          <w:sz w:val="21"/>
          <w:szCs w:val="21"/>
        </w:rPr>
        <w:t>apłata umówionego wynagrodzenia.</w:t>
      </w:r>
    </w:p>
    <w:p w14:paraId="4CE568CE" w14:textId="16E02D95" w:rsidR="000510F2" w:rsidRPr="008B7199" w:rsidRDefault="00370F72" w:rsidP="000510F2">
      <w:pPr>
        <w:pStyle w:val="Akapitzlist"/>
        <w:numPr>
          <w:ilvl w:val="0"/>
          <w:numId w:val="3"/>
        </w:numPr>
        <w:spacing w:after="0" w:line="276" w:lineRule="auto"/>
        <w:ind w:left="284"/>
        <w:jc w:val="both"/>
        <w:rPr>
          <w:rFonts w:ascii="Cambria" w:hAnsi="Cambria" w:cs="Calibri"/>
          <w:color w:val="000000" w:themeColor="text1"/>
          <w:sz w:val="21"/>
          <w:szCs w:val="21"/>
        </w:rPr>
      </w:pPr>
      <w:r w:rsidRPr="008B7199">
        <w:rPr>
          <w:rFonts w:ascii="Cambria" w:hAnsi="Cambria" w:cs="Calibri"/>
          <w:color w:val="000000" w:themeColor="text1"/>
          <w:sz w:val="21"/>
          <w:szCs w:val="21"/>
        </w:rPr>
        <w:t>Do obowiązków Wykonawcy należy:</w:t>
      </w:r>
      <w:bookmarkStart w:id="0" w:name="_Hlk25145124"/>
    </w:p>
    <w:bookmarkEnd w:id="0"/>
    <w:p w14:paraId="66306513" w14:textId="2FC41667" w:rsidR="00934EE3" w:rsidRPr="00934EE3" w:rsidRDefault="00934EE3" w:rsidP="00934EE3">
      <w:pPr>
        <w:pStyle w:val="Akapitzlist"/>
        <w:numPr>
          <w:ilvl w:val="1"/>
          <w:numId w:val="3"/>
        </w:numPr>
        <w:spacing w:after="0" w:line="276" w:lineRule="auto"/>
        <w:jc w:val="both"/>
        <w:rPr>
          <w:rFonts w:ascii="Cambria" w:hAnsi="Cambria" w:cs="Calibri"/>
          <w:color w:val="000000" w:themeColor="text1"/>
          <w:sz w:val="21"/>
          <w:szCs w:val="21"/>
        </w:rPr>
      </w:pPr>
      <w:r>
        <w:rPr>
          <w:rFonts w:ascii="Cambria" w:hAnsi="Cambria" w:cs="Calibri"/>
          <w:color w:val="000000" w:themeColor="text1"/>
          <w:sz w:val="21"/>
          <w:szCs w:val="21"/>
        </w:rPr>
        <w:lastRenderedPageBreak/>
        <w:t>Wykonanie o montaż d</w:t>
      </w:r>
      <w:r w:rsidRPr="00934EE3">
        <w:rPr>
          <w:rFonts w:ascii="Cambria" w:hAnsi="Cambria" w:cs="Calibri"/>
          <w:color w:val="000000" w:themeColor="text1"/>
          <w:sz w:val="21"/>
          <w:szCs w:val="21"/>
        </w:rPr>
        <w:t>wóch elementów</w:t>
      </w:r>
      <w:r>
        <w:rPr>
          <w:rFonts w:ascii="Cambria" w:hAnsi="Cambria" w:cs="Calibri"/>
          <w:color w:val="000000" w:themeColor="text1"/>
          <w:sz w:val="21"/>
          <w:szCs w:val="21"/>
        </w:rPr>
        <w:t xml:space="preserve"> nowego pierścienia stalowego</w:t>
      </w:r>
      <w:r w:rsidRPr="00934EE3">
        <w:rPr>
          <w:rFonts w:ascii="Cambria" w:hAnsi="Cambria" w:cs="Calibri"/>
          <w:color w:val="000000" w:themeColor="text1"/>
          <w:sz w:val="21"/>
          <w:szCs w:val="21"/>
        </w:rPr>
        <w:t xml:space="preserve"> od strony stacji Wolsztyn o długości łącznej około 8,65 m mierząc po obwodzie koła,</w:t>
      </w:r>
    </w:p>
    <w:p w14:paraId="5C321367" w14:textId="75B7D432" w:rsidR="008269A1" w:rsidRDefault="00934EE3" w:rsidP="00934EE3">
      <w:pPr>
        <w:pStyle w:val="Akapitzlist"/>
        <w:numPr>
          <w:ilvl w:val="1"/>
          <w:numId w:val="3"/>
        </w:numPr>
        <w:spacing w:after="0" w:line="276" w:lineRule="auto"/>
        <w:jc w:val="both"/>
        <w:rPr>
          <w:rFonts w:ascii="Cambria" w:hAnsi="Cambria" w:cs="Calibri"/>
          <w:color w:val="000000" w:themeColor="text1"/>
          <w:sz w:val="21"/>
          <w:szCs w:val="21"/>
        </w:rPr>
      </w:pPr>
      <w:r>
        <w:rPr>
          <w:rFonts w:ascii="Cambria" w:hAnsi="Cambria" w:cs="Calibri"/>
          <w:color w:val="000000" w:themeColor="text1"/>
          <w:sz w:val="21"/>
          <w:szCs w:val="21"/>
        </w:rPr>
        <w:t>Wykonanie i montaż d</w:t>
      </w:r>
      <w:r w:rsidRPr="00934EE3">
        <w:rPr>
          <w:rFonts w:ascii="Cambria" w:hAnsi="Cambria" w:cs="Calibri"/>
          <w:color w:val="000000" w:themeColor="text1"/>
          <w:sz w:val="21"/>
          <w:szCs w:val="21"/>
        </w:rPr>
        <w:t>wóch elementów</w:t>
      </w:r>
      <w:r>
        <w:rPr>
          <w:rFonts w:ascii="Cambria" w:hAnsi="Cambria" w:cs="Calibri"/>
          <w:color w:val="000000" w:themeColor="text1"/>
          <w:sz w:val="21"/>
          <w:szCs w:val="21"/>
        </w:rPr>
        <w:t xml:space="preserve"> nowego pierścienia stalowego </w:t>
      </w:r>
      <w:r w:rsidRPr="00934EE3">
        <w:rPr>
          <w:rFonts w:ascii="Cambria" w:hAnsi="Cambria" w:cs="Calibri"/>
          <w:color w:val="000000" w:themeColor="text1"/>
          <w:sz w:val="21"/>
          <w:szCs w:val="21"/>
        </w:rPr>
        <w:t xml:space="preserve"> od strony hali parowozowni o długości łącznej około 8,55 mierząc po obwodzie koła, </w:t>
      </w:r>
    </w:p>
    <w:p w14:paraId="3B42F8FD" w14:textId="77777777" w:rsidR="009A7B35" w:rsidRDefault="009A7B35" w:rsidP="00934EE3">
      <w:pPr>
        <w:pStyle w:val="Akapitzlist"/>
        <w:numPr>
          <w:ilvl w:val="1"/>
          <w:numId w:val="3"/>
        </w:numPr>
        <w:spacing w:after="0" w:line="276" w:lineRule="auto"/>
        <w:jc w:val="both"/>
        <w:rPr>
          <w:rFonts w:ascii="Cambria" w:hAnsi="Cambria" w:cs="Calibri"/>
          <w:color w:val="000000" w:themeColor="text1"/>
          <w:sz w:val="21"/>
          <w:szCs w:val="21"/>
        </w:rPr>
      </w:pPr>
      <w:r w:rsidRPr="009A7B35">
        <w:rPr>
          <w:rFonts w:ascii="Cambria" w:hAnsi="Cambria" w:cs="Calibri"/>
          <w:color w:val="000000" w:themeColor="text1"/>
          <w:sz w:val="21"/>
          <w:szCs w:val="21"/>
        </w:rPr>
        <w:t xml:space="preserve">Pierścień poza zamocowaniem na nim zębatki musi być umocowany w betonowym fundamencie obrotnicy, za pomocą zastrzałów, całość musi być wypoziomowana i dopasowana do koła zębatego napędu obrotnicy </w:t>
      </w:r>
    </w:p>
    <w:p w14:paraId="1841D394" w14:textId="25F4CC01" w:rsidR="00934EE3" w:rsidRPr="00934EE3" w:rsidRDefault="00934EE3" w:rsidP="00934EE3">
      <w:pPr>
        <w:pStyle w:val="Akapitzlist"/>
        <w:numPr>
          <w:ilvl w:val="1"/>
          <w:numId w:val="3"/>
        </w:numPr>
        <w:spacing w:after="0" w:line="276" w:lineRule="auto"/>
        <w:jc w:val="both"/>
        <w:rPr>
          <w:rFonts w:ascii="Cambria" w:hAnsi="Cambria" w:cs="Calibri"/>
          <w:color w:val="000000" w:themeColor="text1"/>
          <w:sz w:val="21"/>
          <w:szCs w:val="21"/>
        </w:rPr>
      </w:pPr>
      <w:r w:rsidRPr="00934EE3">
        <w:rPr>
          <w:rFonts w:ascii="Cambria" w:hAnsi="Cambria" w:cs="Calibri"/>
          <w:color w:val="000000" w:themeColor="text1"/>
          <w:sz w:val="21"/>
          <w:szCs w:val="21"/>
        </w:rPr>
        <w:t>Wymieniane fragmenty pierścienia muszą stanowić jedną całość po skręceniu ich z pozostałymi sąsiednimi segmentami.</w:t>
      </w:r>
    </w:p>
    <w:p w14:paraId="26346E51" w14:textId="5A5B18BB" w:rsidR="00DF0783" w:rsidRPr="008B7199" w:rsidRDefault="00DF0783" w:rsidP="00DF0783">
      <w:pPr>
        <w:pStyle w:val="Akapitzlist"/>
        <w:numPr>
          <w:ilvl w:val="1"/>
          <w:numId w:val="3"/>
        </w:numPr>
        <w:spacing w:after="0" w:line="276" w:lineRule="auto"/>
        <w:jc w:val="both"/>
        <w:rPr>
          <w:rFonts w:ascii="Cambria" w:hAnsi="Cambria" w:cs="Calibri"/>
          <w:color w:val="000000" w:themeColor="text1"/>
          <w:sz w:val="21"/>
          <w:szCs w:val="21"/>
        </w:rPr>
      </w:pPr>
      <w:r w:rsidRPr="008B7199">
        <w:rPr>
          <w:rFonts w:ascii="Cambria" w:hAnsi="Cambria" w:cs="Calibri"/>
          <w:color w:val="000000" w:themeColor="text1"/>
          <w:sz w:val="21"/>
          <w:szCs w:val="21"/>
        </w:rPr>
        <w:t>Zapewnienie nadzoru technicznego nad realizowanym przedmiotem umowy,</w:t>
      </w:r>
    </w:p>
    <w:p w14:paraId="4478F1FE" w14:textId="77777777" w:rsidR="00DF0783" w:rsidRPr="008B7199" w:rsidRDefault="00DF0783" w:rsidP="00DF0783">
      <w:pPr>
        <w:pStyle w:val="Akapitzlist"/>
        <w:numPr>
          <w:ilvl w:val="1"/>
          <w:numId w:val="3"/>
        </w:numPr>
        <w:spacing w:after="0" w:line="276" w:lineRule="auto"/>
        <w:jc w:val="both"/>
        <w:rPr>
          <w:rFonts w:ascii="Cambria" w:hAnsi="Cambria" w:cs="Calibri"/>
          <w:color w:val="000000" w:themeColor="text1"/>
          <w:sz w:val="21"/>
          <w:szCs w:val="21"/>
        </w:rPr>
      </w:pPr>
      <w:r w:rsidRPr="008B7199">
        <w:rPr>
          <w:rFonts w:ascii="Cambria" w:hAnsi="Cambria" w:cs="Calibri"/>
          <w:color w:val="000000" w:themeColor="text1"/>
          <w:sz w:val="21"/>
          <w:szCs w:val="21"/>
        </w:rPr>
        <w:t>utrzymanie ogólnego porządku na terenie prac jak i po ich wykonaniu, w tym usunięciu odpadów, zanieczyszczeń,</w:t>
      </w:r>
    </w:p>
    <w:p w14:paraId="6EE86B92" w14:textId="2497B5E3" w:rsidR="00DF0783" w:rsidRPr="008B7199" w:rsidRDefault="00DF0783" w:rsidP="00DF0783">
      <w:pPr>
        <w:pStyle w:val="Akapitzlist"/>
        <w:numPr>
          <w:ilvl w:val="1"/>
          <w:numId w:val="3"/>
        </w:numPr>
        <w:spacing w:after="0" w:line="276" w:lineRule="auto"/>
        <w:jc w:val="both"/>
        <w:rPr>
          <w:rFonts w:ascii="Cambria" w:hAnsi="Cambria" w:cs="Calibri"/>
          <w:color w:val="000000" w:themeColor="text1"/>
          <w:sz w:val="21"/>
          <w:szCs w:val="21"/>
        </w:rPr>
      </w:pPr>
      <w:r w:rsidRPr="008B7199">
        <w:rPr>
          <w:rFonts w:ascii="Cambria" w:hAnsi="Cambria" w:cs="Calibri"/>
          <w:color w:val="000000" w:themeColor="text1"/>
          <w:sz w:val="21"/>
          <w:szCs w:val="21"/>
        </w:rPr>
        <w:t>Usunięcia wyrządzonych szkód,</w:t>
      </w:r>
    </w:p>
    <w:p w14:paraId="0F549353" w14:textId="5407FAEB" w:rsidR="000F6F9A" w:rsidRPr="000F6F9A" w:rsidRDefault="00DF0783" w:rsidP="000F6F9A">
      <w:pPr>
        <w:pStyle w:val="Akapitzlist"/>
        <w:numPr>
          <w:ilvl w:val="1"/>
          <w:numId w:val="3"/>
        </w:numPr>
        <w:spacing w:after="0" w:line="276" w:lineRule="auto"/>
        <w:jc w:val="both"/>
        <w:rPr>
          <w:rFonts w:ascii="Cambria" w:hAnsi="Cambria" w:cs="Calibri"/>
          <w:color w:val="000000" w:themeColor="text1"/>
          <w:sz w:val="21"/>
          <w:szCs w:val="21"/>
        </w:rPr>
      </w:pPr>
      <w:r w:rsidRPr="008B7199">
        <w:rPr>
          <w:rFonts w:ascii="Cambria" w:hAnsi="Cambria" w:cs="Calibri"/>
          <w:color w:val="000000" w:themeColor="text1"/>
          <w:sz w:val="21"/>
          <w:szCs w:val="21"/>
        </w:rPr>
        <w:t>Gospodarowania odpadami zgodnie z obowiązującymi przepisami, tak jakby Wykonawca był wytwórcą odpadów</w:t>
      </w:r>
      <w:r w:rsidR="008C314D" w:rsidRPr="008B7199">
        <w:rPr>
          <w:rFonts w:ascii="Cambria" w:hAnsi="Cambria" w:cs="Calibri"/>
          <w:color w:val="000000" w:themeColor="text1"/>
          <w:sz w:val="21"/>
          <w:szCs w:val="21"/>
        </w:rPr>
        <w:t>.</w:t>
      </w:r>
    </w:p>
    <w:p w14:paraId="49348CB1" w14:textId="77777777" w:rsidR="000F6F9A" w:rsidRPr="000F6F9A" w:rsidRDefault="000F6F9A" w:rsidP="000F6F9A">
      <w:pPr>
        <w:pStyle w:val="Akapitzlist"/>
        <w:numPr>
          <w:ilvl w:val="1"/>
          <w:numId w:val="3"/>
        </w:numPr>
        <w:spacing w:after="0" w:line="276" w:lineRule="auto"/>
        <w:jc w:val="both"/>
        <w:rPr>
          <w:rFonts w:ascii="Cambria" w:hAnsi="Cambria" w:cs="Calibri"/>
          <w:color w:val="000000" w:themeColor="text1"/>
        </w:rPr>
      </w:pPr>
      <w:r w:rsidRPr="000F6F9A">
        <w:rPr>
          <w:rFonts w:ascii="Cambria" w:hAnsi="Cambria" w:cs="Calibri"/>
          <w:color w:val="000000" w:themeColor="text1"/>
        </w:rPr>
        <w:t>zapewnić ciągłość ubezpieczenia OC z tytułu prowadzenia działalności przez okres realizacji Umowy, a na każde żądanie Zamawiającego przedstawić aktualną polisę OC oraz warunki umowy,</w:t>
      </w:r>
    </w:p>
    <w:p w14:paraId="000631A7" w14:textId="77777777" w:rsidR="000F6F9A" w:rsidRPr="000F6F9A" w:rsidRDefault="000F6F9A" w:rsidP="000F6F9A">
      <w:pPr>
        <w:pStyle w:val="Akapitzlist"/>
        <w:numPr>
          <w:ilvl w:val="1"/>
          <w:numId w:val="3"/>
        </w:numPr>
        <w:spacing w:after="0" w:line="276" w:lineRule="auto"/>
        <w:jc w:val="both"/>
        <w:rPr>
          <w:rFonts w:ascii="Cambria" w:hAnsi="Cambria" w:cs="Calibri"/>
          <w:color w:val="000000" w:themeColor="text1"/>
        </w:rPr>
      </w:pPr>
      <w:r w:rsidRPr="000F6F9A">
        <w:rPr>
          <w:rFonts w:ascii="Cambria" w:hAnsi="Cambria" w:cs="Calibri"/>
          <w:color w:val="000000" w:themeColor="text1"/>
        </w:rPr>
        <w:t>zapewnić wykwalifikowaną kadrę pracowników z odpowiednimi uprawnieniami.</w:t>
      </w:r>
    </w:p>
    <w:p w14:paraId="1EBBACB9" w14:textId="77777777" w:rsidR="00DF0783" w:rsidRPr="000F6F9A" w:rsidRDefault="00DF0783" w:rsidP="009B6F80">
      <w:pPr>
        <w:spacing w:line="276" w:lineRule="auto"/>
        <w:jc w:val="center"/>
        <w:rPr>
          <w:rFonts w:ascii="Cambria" w:hAnsi="Cambria"/>
          <w:color w:val="000000" w:themeColor="text1"/>
          <w:sz w:val="21"/>
          <w:szCs w:val="21"/>
        </w:rPr>
      </w:pPr>
    </w:p>
    <w:p w14:paraId="6033AEBF" w14:textId="073BDDE1" w:rsidR="002C0FFD" w:rsidRPr="008B7199" w:rsidRDefault="002C0FFD" w:rsidP="009B6F80">
      <w:pPr>
        <w:spacing w:line="276" w:lineRule="auto"/>
        <w:jc w:val="center"/>
        <w:rPr>
          <w:rFonts w:ascii="Cambria" w:hAnsi="Cambria"/>
          <w:color w:val="000000" w:themeColor="text1"/>
          <w:sz w:val="21"/>
          <w:szCs w:val="21"/>
        </w:rPr>
      </w:pPr>
      <w:r w:rsidRPr="008B7199">
        <w:rPr>
          <w:rFonts w:ascii="Cambria" w:hAnsi="Cambria"/>
          <w:color w:val="000000" w:themeColor="text1"/>
          <w:sz w:val="21"/>
          <w:szCs w:val="21"/>
        </w:rPr>
        <w:t>§2</w:t>
      </w:r>
    </w:p>
    <w:p w14:paraId="39C3C2C8" w14:textId="1886D6E2" w:rsidR="002C0FFD" w:rsidRPr="008B7199" w:rsidRDefault="005C27D8" w:rsidP="009B6F80">
      <w:pPr>
        <w:pStyle w:val="Akapitzlist"/>
        <w:numPr>
          <w:ilvl w:val="0"/>
          <w:numId w:val="4"/>
        </w:numPr>
        <w:spacing w:line="276" w:lineRule="auto"/>
        <w:ind w:left="284"/>
        <w:jc w:val="both"/>
        <w:rPr>
          <w:rFonts w:ascii="Cambria" w:hAnsi="Cambria"/>
          <w:color w:val="000000" w:themeColor="text1"/>
          <w:sz w:val="21"/>
          <w:szCs w:val="21"/>
        </w:rPr>
      </w:pPr>
      <w:r w:rsidRPr="008B7199">
        <w:rPr>
          <w:rFonts w:ascii="Cambria" w:hAnsi="Cambria"/>
          <w:color w:val="000000" w:themeColor="text1"/>
          <w:sz w:val="21"/>
          <w:szCs w:val="21"/>
        </w:rPr>
        <w:t xml:space="preserve">Strony ustalają, że </w:t>
      </w:r>
      <w:r w:rsidR="008C314D" w:rsidRPr="008B7199">
        <w:rPr>
          <w:rFonts w:ascii="Cambria" w:hAnsi="Cambria"/>
          <w:color w:val="000000" w:themeColor="text1"/>
          <w:sz w:val="21"/>
          <w:szCs w:val="21"/>
        </w:rPr>
        <w:t>usługa</w:t>
      </w:r>
      <w:r w:rsidRPr="008B7199">
        <w:rPr>
          <w:rFonts w:ascii="Cambria" w:hAnsi="Cambria"/>
          <w:color w:val="000000" w:themeColor="text1"/>
          <w:sz w:val="21"/>
          <w:szCs w:val="21"/>
        </w:rPr>
        <w:t xml:space="preserve"> będzie </w:t>
      </w:r>
      <w:r w:rsidR="006D0C46" w:rsidRPr="008B7199">
        <w:rPr>
          <w:rFonts w:ascii="Cambria" w:hAnsi="Cambria"/>
          <w:color w:val="000000" w:themeColor="text1"/>
          <w:sz w:val="21"/>
          <w:szCs w:val="21"/>
        </w:rPr>
        <w:t xml:space="preserve">wykonana do dnia </w:t>
      </w:r>
      <w:r w:rsidR="00436EBC" w:rsidRPr="008B7199">
        <w:rPr>
          <w:rFonts w:ascii="Cambria" w:hAnsi="Cambria"/>
          <w:color w:val="000000" w:themeColor="text1"/>
          <w:sz w:val="21"/>
          <w:szCs w:val="21"/>
        </w:rPr>
        <w:t xml:space="preserve">od podpisania umowy do </w:t>
      </w:r>
      <w:r w:rsidR="007C5F4C">
        <w:rPr>
          <w:rFonts w:ascii="Cambria" w:hAnsi="Cambria"/>
          <w:color w:val="000000" w:themeColor="text1"/>
          <w:sz w:val="21"/>
          <w:szCs w:val="21"/>
        </w:rPr>
        <w:t>28</w:t>
      </w:r>
      <w:r w:rsidR="00C16362" w:rsidRPr="008B7199">
        <w:rPr>
          <w:rFonts w:ascii="Cambria" w:hAnsi="Cambria"/>
          <w:color w:val="000000" w:themeColor="text1"/>
          <w:sz w:val="21"/>
          <w:szCs w:val="21"/>
        </w:rPr>
        <w:t xml:space="preserve"> grudnia 2023 roku</w:t>
      </w:r>
    </w:p>
    <w:p w14:paraId="7817397F" w14:textId="77777777" w:rsidR="003D1B28" w:rsidRPr="008B7199" w:rsidRDefault="002C0FFD" w:rsidP="009B6F80">
      <w:pPr>
        <w:pStyle w:val="Akapitzlist"/>
        <w:numPr>
          <w:ilvl w:val="0"/>
          <w:numId w:val="4"/>
        </w:numPr>
        <w:spacing w:line="276" w:lineRule="auto"/>
        <w:ind w:left="284"/>
        <w:jc w:val="both"/>
        <w:rPr>
          <w:rFonts w:ascii="Cambria" w:hAnsi="Cambria"/>
          <w:color w:val="000000" w:themeColor="text1"/>
          <w:sz w:val="21"/>
          <w:szCs w:val="21"/>
        </w:rPr>
      </w:pPr>
      <w:r w:rsidRPr="008B7199">
        <w:rPr>
          <w:rFonts w:ascii="Cambria" w:hAnsi="Cambria"/>
          <w:color w:val="000000" w:themeColor="text1"/>
          <w:sz w:val="21"/>
          <w:szCs w:val="21"/>
        </w:rPr>
        <w:t>Odbiór przedmiotu umowy zostanie potwierdzony protokołem</w:t>
      </w:r>
      <w:r w:rsidR="00587E12" w:rsidRPr="008B7199">
        <w:rPr>
          <w:rFonts w:ascii="Cambria" w:hAnsi="Cambria"/>
          <w:color w:val="000000" w:themeColor="text1"/>
          <w:sz w:val="21"/>
          <w:szCs w:val="21"/>
        </w:rPr>
        <w:t xml:space="preserve"> </w:t>
      </w:r>
      <w:r w:rsidR="003A15E8" w:rsidRPr="008B7199">
        <w:rPr>
          <w:rFonts w:ascii="Cambria" w:hAnsi="Cambria"/>
          <w:color w:val="000000" w:themeColor="text1"/>
          <w:sz w:val="21"/>
          <w:szCs w:val="21"/>
        </w:rPr>
        <w:t>wykonania usługi</w:t>
      </w:r>
      <w:r w:rsidRPr="008B7199">
        <w:rPr>
          <w:rFonts w:ascii="Cambria" w:hAnsi="Cambria"/>
          <w:color w:val="000000" w:themeColor="text1"/>
          <w:sz w:val="21"/>
          <w:szCs w:val="21"/>
        </w:rPr>
        <w:t xml:space="preserve">. </w:t>
      </w:r>
      <w:r w:rsidR="009E7563" w:rsidRPr="008B7199">
        <w:rPr>
          <w:rFonts w:ascii="Cambria" w:hAnsi="Cambria"/>
          <w:color w:val="000000" w:themeColor="text1"/>
          <w:sz w:val="21"/>
          <w:szCs w:val="21"/>
        </w:rPr>
        <w:t xml:space="preserve">Ewentualne </w:t>
      </w:r>
      <w:r w:rsidR="007209EE" w:rsidRPr="008B7199">
        <w:rPr>
          <w:rFonts w:ascii="Cambria" w:hAnsi="Cambria"/>
          <w:color w:val="000000" w:themeColor="text1"/>
          <w:sz w:val="21"/>
          <w:szCs w:val="21"/>
        </w:rPr>
        <w:t>wady</w:t>
      </w:r>
      <w:r w:rsidR="003E21A1" w:rsidRPr="008B7199">
        <w:rPr>
          <w:rFonts w:ascii="Cambria" w:hAnsi="Cambria"/>
          <w:color w:val="000000" w:themeColor="text1"/>
          <w:sz w:val="21"/>
          <w:szCs w:val="21"/>
        </w:rPr>
        <w:t xml:space="preserve"> lub braki </w:t>
      </w:r>
      <w:r w:rsidR="009E7563" w:rsidRPr="008B7199">
        <w:rPr>
          <w:rFonts w:ascii="Cambria" w:hAnsi="Cambria"/>
          <w:color w:val="000000" w:themeColor="text1"/>
          <w:sz w:val="21"/>
          <w:szCs w:val="21"/>
        </w:rPr>
        <w:t xml:space="preserve">zostaną </w:t>
      </w:r>
      <w:r w:rsidR="006D0C46" w:rsidRPr="008B7199">
        <w:rPr>
          <w:rFonts w:ascii="Cambria" w:hAnsi="Cambria"/>
          <w:color w:val="000000" w:themeColor="text1"/>
          <w:sz w:val="21"/>
          <w:szCs w:val="21"/>
        </w:rPr>
        <w:t xml:space="preserve">wpisane </w:t>
      </w:r>
      <w:r w:rsidR="009E7563" w:rsidRPr="008B7199">
        <w:rPr>
          <w:rFonts w:ascii="Cambria" w:hAnsi="Cambria"/>
          <w:color w:val="000000" w:themeColor="text1"/>
          <w:sz w:val="21"/>
          <w:szCs w:val="21"/>
        </w:rPr>
        <w:t xml:space="preserve">w protokole </w:t>
      </w:r>
      <w:r w:rsidR="003A15E8" w:rsidRPr="008B7199">
        <w:rPr>
          <w:rFonts w:ascii="Cambria" w:hAnsi="Cambria"/>
          <w:color w:val="000000" w:themeColor="text1"/>
          <w:sz w:val="21"/>
          <w:szCs w:val="21"/>
        </w:rPr>
        <w:t>wykonania usługi</w:t>
      </w:r>
      <w:r w:rsidR="009E7563" w:rsidRPr="008B7199">
        <w:rPr>
          <w:rFonts w:ascii="Cambria" w:hAnsi="Cambria"/>
          <w:color w:val="000000" w:themeColor="text1"/>
          <w:sz w:val="21"/>
          <w:szCs w:val="21"/>
        </w:rPr>
        <w:t xml:space="preserve">, a Wykonawca będzie zobowiązany do ich naprawy </w:t>
      </w:r>
      <w:r w:rsidR="003E21A1" w:rsidRPr="008B7199">
        <w:rPr>
          <w:rFonts w:ascii="Cambria" w:hAnsi="Cambria"/>
          <w:color w:val="000000" w:themeColor="text1"/>
          <w:sz w:val="21"/>
          <w:szCs w:val="21"/>
        </w:rPr>
        <w:t xml:space="preserve">lub uzupełnienia </w:t>
      </w:r>
      <w:r w:rsidR="009E7563" w:rsidRPr="008B7199">
        <w:rPr>
          <w:rFonts w:ascii="Cambria" w:hAnsi="Cambria"/>
          <w:color w:val="000000" w:themeColor="text1"/>
          <w:sz w:val="21"/>
          <w:szCs w:val="21"/>
        </w:rPr>
        <w:t>w terminie wskazany</w:t>
      </w:r>
      <w:r w:rsidR="006D0C46" w:rsidRPr="008B7199">
        <w:rPr>
          <w:rFonts w:ascii="Cambria" w:hAnsi="Cambria"/>
          <w:color w:val="000000" w:themeColor="text1"/>
          <w:sz w:val="21"/>
          <w:szCs w:val="21"/>
        </w:rPr>
        <w:t>m</w:t>
      </w:r>
      <w:r w:rsidR="009E7563" w:rsidRPr="008B7199">
        <w:rPr>
          <w:rFonts w:ascii="Cambria" w:hAnsi="Cambria"/>
          <w:color w:val="000000" w:themeColor="text1"/>
          <w:sz w:val="21"/>
          <w:szCs w:val="21"/>
        </w:rPr>
        <w:t xml:space="preserve"> przez Zamawiającego. </w:t>
      </w:r>
      <w:r w:rsidR="009B6F80" w:rsidRPr="008B7199">
        <w:rPr>
          <w:rFonts w:ascii="Cambria" w:hAnsi="Cambria"/>
          <w:color w:val="000000" w:themeColor="text1"/>
          <w:sz w:val="21"/>
          <w:szCs w:val="21"/>
        </w:rPr>
        <w:t xml:space="preserve">Za termin zrealizowania Przedmiotu zamówienia uważa się dzień podpisania przez Zamawiającego Protokołu </w:t>
      </w:r>
      <w:r w:rsidR="003A15E8" w:rsidRPr="008B7199">
        <w:rPr>
          <w:rFonts w:ascii="Cambria" w:hAnsi="Cambria"/>
          <w:color w:val="000000" w:themeColor="text1"/>
          <w:sz w:val="21"/>
          <w:szCs w:val="21"/>
        </w:rPr>
        <w:t>wykonania usługi</w:t>
      </w:r>
      <w:r w:rsidR="009B6F80" w:rsidRPr="008B7199">
        <w:rPr>
          <w:rFonts w:ascii="Cambria" w:hAnsi="Cambria"/>
          <w:color w:val="000000" w:themeColor="text1"/>
          <w:sz w:val="21"/>
          <w:szCs w:val="21"/>
        </w:rPr>
        <w:t>.</w:t>
      </w:r>
    </w:p>
    <w:p w14:paraId="261453FD" w14:textId="5D2EF0E9" w:rsidR="002C0FFD" w:rsidRPr="008B7199" w:rsidRDefault="003A15E8" w:rsidP="009B6F80">
      <w:pPr>
        <w:pStyle w:val="Akapitzlist"/>
        <w:numPr>
          <w:ilvl w:val="0"/>
          <w:numId w:val="4"/>
        </w:numPr>
        <w:spacing w:line="276" w:lineRule="auto"/>
        <w:ind w:left="284"/>
        <w:jc w:val="both"/>
        <w:rPr>
          <w:rFonts w:ascii="Cambria" w:hAnsi="Cambria"/>
          <w:color w:val="000000" w:themeColor="text1"/>
          <w:sz w:val="21"/>
          <w:szCs w:val="21"/>
        </w:rPr>
      </w:pPr>
      <w:r w:rsidRPr="008B7199">
        <w:rPr>
          <w:rFonts w:ascii="Cambria" w:hAnsi="Cambria"/>
          <w:color w:val="000000" w:themeColor="text1"/>
          <w:sz w:val="21"/>
          <w:szCs w:val="21"/>
        </w:rPr>
        <w:t xml:space="preserve"> Protokół wykonania usługi stanowi podstawę wystawienia przez Wykonawcę faktury obciążającej Zamawiającego. </w:t>
      </w:r>
    </w:p>
    <w:p w14:paraId="79DE971C" w14:textId="3523D56D" w:rsidR="002C0FFD" w:rsidRPr="008B7199" w:rsidRDefault="002C0FFD" w:rsidP="005159D1">
      <w:pPr>
        <w:spacing w:line="240" w:lineRule="auto"/>
        <w:jc w:val="center"/>
        <w:rPr>
          <w:rFonts w:ascii="Cambria" w:hAnsi="Cambria"/>
          <w:color w:val="000000" w:themeColor="text1"/>
          <w:sz w:val="21"/>
          <w:szCs w:val="21"/>
        </w:rPr>
      </w:pPr>
      <w:r w:rsidRPr="008B7199">
        <w:rPr>
          <w:rFonts w:ascii="Cambria" w:hAnsi="Cambria"/>
          <w:color w:val="000000" w:themeColor="text1"/>
          <w:sz w:val="21"/>
          <w:szCs w:val="21"/>
        </w:rPr>
        <w:t>§3</w:t>
      </w:r>
    </w:p>
    <w:p w14:paraId="2F991DE2" w14:textId="0320F513" w:rsidR="002D68D7" w:rsidRPr="008B7199" w:rsidRDefault="002D68D7" w:rsidP="009B6F80">
      <w:pPr>
        <w:numPr>
          <w:ilvl w:val="0"/>
          <w:numId w:val="1"/>
        </w:numPr>
        <w:tabs>
          <w:tab w:val="left" w:pos="0"/>
        </w:tabs>
        <w:autoSpaceDE w:val="0"/>
        <w:autoSpaceDN w:val="0"/>
        <w:adjustRightInd w:val="0"/>
        <w:spacing w:after="0" w:line="276" w:lineRule="auto"/>
        <w:ind w:left="284" w:hanging="284"/>
        <w:jc w:val="both"/>
        <w:rPr>
          <w:rFonts w:ascii="Cambria" w:hAnsi="Cambria"/>
          <w:color w:val="000000" w:themeColor="text1"/>
          <w:sz w:val="21"/>
          <w:szCs w:val="21"/>
        </w:rPr>
      </w:pPr>
      <w:r w:rsidRPr="008B7199">
        <w:rPr>
          <w:rFonts w:ascii="Cambria" w:hAnsi="Cambria"/>
          <w:color w:val="000000" w:themeColor="text1"/>
          <w:sz w:val="21"/>
          <w:szCs w:val="21"/>
        </w:rPr>
        <w:t>Do realizacji niniejszej Umowy mają zastosowanie normy, przepisy, zasady wiedzy technicznej, obowiązujące w Rzeczypospolitej Polskiej.</w:t>
      </w:r>
    </w:p>
    <w:p w14:paraId="45973D8C" w14:textId="07EE550D" w:rsidR="00A04ED2" w:rsidRPr="008B7199" w:rsidRDefault="003F0894" w:rsidP="009B6F80">
      <w:pPr>
        <w:numPr>
          <w:ilvl w:val="0"/>
          <w:numId w:val="1"/>
        </w:numPr>
        <w:tabs>
          <w:tab w:val="left" w:pos="0"/>
        </w:tabs>
        <w:autoSpaceDE w:val="0"/>
        <w:autoSpaceDN w:val="0"/>
        <w:adjustRightInd w:val="0"/>
        <w:spacing w:after="0" w:line="276" w:lineRule="auto"/>
        <w:ind w:left="284" w:hanging="284"/>
        <w:jc w:val="both"/>
        <w:rPr>
          <w:rFonts w:ascii="Cambria" w:hAnsi="Cambria"/>
          <w:color w:val="000000" w:themeColor="text1"/>
          <w:sz w:val="21"/>
          <w:szCs w:val="21"/>
        </w:rPr>
      </w:pPr>
      <w:r w:rsidRPr="008B7199">
        <w:rPr>
          <w:rFonts w:ascii="Cambria" w:hAnsi="Cambria"/>
          <w:color w:val="000000" w:themeColor="text1"/>
          <w:sz w:val="21"/>
          <w:szCs w:val="21"/>
        </w:rPr>
        <w:t>Wykonawca</w:t>
      </w:r>
      <w:r w:rsidR="002D68D7" w:rsidRPr="008B7199">
        <w:rPr>
          <w:rFonts w:ascii="Cambria" w:hAnsi="Cambria"/>
          <w:color w:val="000000" w:themeColor="text1"/>
          <w:sz w:val="21"/>
          <w:szCs w:val="21"/>
        </w:rPr>
        <w:t xml:space="preserve"> jest odpowiedzialny za to, aby wszystkie użyte i zastosowane przez </w:t>
      </w:r>
      <w:r w:rsidR="00404212" w:rsidRPr="008B7199">
        <w:rPr>
          <w:rFonts w:ascii="Cambria" w:hAnsi="Cambria"/>
          <w:color w:val="000000" w:themeColor="text1"/>
          <w:sz w:val="21"/>
          <w:szCs w:val="21"/>
        </w:rPr>
        <w:t>niego</w:t>
      </w:r>
      <w:r w:rsidR="002D68D7" w:rsidRPr="008B7199">
        <w:rPr>
          <w:rFonts w:ascii="Cambria" w:hAnsi="Cambria"/>
          <w:color w:val="000000" w:themeColor="text1"/>
          <w:sz w:val="21"/>
          <w:szCs w:val="21"/>
        </w:rPr>
        <w:t xml:space="preserve"> materiały i urządzenia spełniały wymagania norm technicznych i przepisów oraz posiadały atesty i świadectwa wymagane przepisami powszechnie obowiązującego prawa. </w:t>
      </w:r>
    </w:p>
    <w:p w14:paraId="123D0193" w14:textId="2D555B20" w:rsidR="002C0FFD" w:rsidRPr="008B7199" w:rsidRDefault="003F0894" w:rsidP="009B6F80">
      <w:pPr>
        <w:numPr>
          <w:ilvl w:val="0"/>
          <w:numId w:val="1"/>
        </w:numPr>
        <w:tabs>
          <w:tab w:val="left" w:pos="0"/>
        </w:tabs>
        <w:autoSpaceDE w:val="0"/>
        <w:autoSpaceDN w:val="0"/>
        <w:adjustRightInd w:val="0"/>
        <w:spacing w:after="0" w:line="276" w:lineRule="auto"/>
        <w:ind w:left="284" w:hanging="284"/>
        <w:jc w:val="both"/>
        <w:rPr>
          <w:rFonts w:ascii="Cambria" w:hAnsi="Cambria"/>
          <w:color w:val="000000" w:themeColor="text1"/>
          <w:sz w:val="21"/>
          <w:szCs w:val="21"/>
        </w:rPr>
      </w:pPr>
      <w:r w:rsidRPr="008B7199">
        <w:rPr>
          <w:rFonts w:ascii="Cambria" w:hAnsi="Cambria"/>
          <w:color w:val="000000" w:themeColor="text1"/>
          <w:sz w:val="21"/>
          <w:szCs w:val="21"/>
        </w:rPr>
        <w:t>Wykonawca</w:t>
      </w:r>
      <w:r w:rsidR="00DB5B9F" w:rsidRPr="008B7199">
        <w:rPr>
          <w:rFonts w:ascii="Cambria" w:hAnsi="Cambria"/>
          <w:color w:val="000000" w:themeColor="text1"/>
          <w:sz w:val="21"/>
          <w:szCs w:val="21"/>
        </w:rPr>
        <w:t xml:space="preserve"> oświadcza, że posiada niezbędny potencjał techniczny, wiedzę i doświadczenie, zaś jego potencjał ekonomiczny i organizacyjny gwarantuje sprawne i terminowe wykonanie niniejszej umowy.</w:t>
      </w:r>
    </w:p>
    <w:p w14:paraId="3BBCC55F" w14:textId="77777777" w:rsidR="002C0FFD" w:rsidRPr="008B7199" w:rsidRDefault="002C0FFD" w:rsidP="009B6F80">
      <w:pPr>
        <w:spacing w:line="276" w:lineRule="auto"/>
        <w:jc w:val="center"/>
        <w:rPr>
          <w:rFonts w:ascii="Cambria" w:hAnsi="Cambria"/>
          <w:color w:val="000000" w:themeColor="text1"/>
          <w:sz w:val="21"/>
          <w:szCs w:val="21"/>
        </w:rPr>
      </w:pPr>
      <w:r w:rsidRPr="008B7199">
        <w:rPr>
          <w:rFonts w:ascii="Cambria" w:hAnsi="Cambria"/>
          <w:color w:val="000000" w:themeColor="text1"/>
          <w:sz w:val="21"/>
          <w:szCs w:val="21"/>
        </w:rPr>
        <w:t>§4</w:t>
      </w:r>
    </w:p>
    <w:p w14:paraId="615205D9" w14:textId="6BC1CEE4" w:rsidR="002C0FFD" w:rsidRPr="008B7199" w:rsidRDefault="002C0FFD" w:rsidP="006D0C46">
      <w:pPr>
        <w:spacing w:line="240" w:lineRule="auto"/>
        <w:jc w:val="both"/>
        <w:rPr>
          <w:rFonts w:ascii="Cambria" w:hAnsi="Cambria"/>
          <w:color w:val="000000" w:themeColor="text1"/>
          <w:sz w:val="21"/>
          <w:szCs w:val="21"/>
        </w:rPr>
      </w:pPr>
    </w:p>
    <w:p w14:paraId="67124FE0" w14:textId="76468C5B" w:rsidR="00124DAC" w:rsidRPr="008B7199" w:rsidRDefault="00124DAC" w:rsidP="00124DAC">
      <w:pPr>
        <w:pStyle w:val="Akapitzlist"/>
        <w:numPr>
          <w:ilvl w:val="0"/>
          <w:numId w:val="7"/>
        </w:numPr>
        <w:spacing w:after="0" w:line="276" w:lineRule="auto"/>
        <w:ind w:left="284"/>
        <w:jc w:val="both"/>
        <w:rPr>
          <w:rFonts w:ascii="Cambria" w:hAnsi="Cambria"/>
          <w:color w:val="000000" w:themeColor="text1"/>
          <w:sz w:val="21"/>
          <w:szCs w:val="21"/>
        </w:rPr>
      </w:pPr>
      <w:r w:rsidRPr="008B7199">
        <w:rPr>
          <w:rFonts w:ascii="Cambria" w:hAnsi="Cambria"/>
          <w:color w:val="000000" w:themeColor="text1"/>
          <w:sz w:val="21"/>
          <w:szCs w:val="21"/>
        </w:rPr>
        <w:t>Zamawiający zapłaci Wykonawcy za zrealizowany przedmiot zamówienia</w:t>
      </w:r>
      <w:r w:rsidR="00A61385" w:rsidRPr="008B7199">
        <w:rPr>
          <w:rFonts w:ascii="Cambria" w:hAnsi="Cambria"/>
          <w:color w:val="000000" w:themeColor="text1"/>
          <w:sz w:val="21"/>
          <w:szCs w:val="21"/>
        </w:rPr>
        <w:t xml:space="preserve"> cenę nie wyższą niż</w:t>
      </w:r>
      <w:r w:rsidRPr="008B7199">
        <w:rPr>
          <w:rFonts w:ascii="Cambria" w:hAnsi="Cambria"/>
          <w:color w:val="000000" w:themeColor="text1"/>
          <w:sz w:val="21"/>
          <w:szCs w:val="21"/>
        </w:rPr>
        <w:t>:</w:t>
      </w:r>
    </w:p>
    <w:p w14:paraId="448F27BB" w14:textId="77777777" w:rsidR="00124DAC" w:rsidRPr="008B7199" w:rsidRDefault="00124DAC" w:rsidP="00124DAC">
      <w:pPr>
        <w:spacing w:after="0" w:line="276" w:lineRule="auto"/>
        <w:ind w:firstLine="708"/>
        <w:jc w:val="both"/>
        <w:rPr>
          <w:rFonts w:ascii="Cambria" w:hAnsi="Cambria"/>
          <w:color w:val="000000" w:themeColor="text1"/>
          <w:sz w:val="21"/>
          <w:szCs w:val="21"/>
        </w:rPr>
      </w:pPr>
      <w:r w:rsidRPr="008B7199">
        <w:rPr>
          <w:rFonts w:ascii="Cambria" w:hAnsi="Cambria"/>
          <w:color w:val="000000" w:themeColor="text1"/>
          <w:sz w:val="21"/>
          <w:szCs w:val="21"/>
        </w:rPr>
        <w:t>Łączne wynagrodzenie brutto …………… PLN</w:t>
      </w:r>
    </w:p>
    <w:p w14:paraId="42F4053A" w14:textId="77777777" w:rsidR="00124DAC" w:rsidRPr="008B7199" w:rsidRDefault="00124DAC" w:rsidP="00124DAC">
      <w:pPr>
        <w:spacing w:after="0" w:line="276" w:lineRule="auto"/>
        <w:ind w:left="720"/>
        <w:jc w:val="both"/>
        <w:rPr>
          <w:rFonts w:ascii="Cambria" w:hAnsi="Cambria"/>
          <w:color w:val="000000" w:themeColor="text1"/>
          <w:sz w:val="21"/>
          <w:szCs w:val="21"/>
        </w:rPr>
      </w:pPr>
      <w:r w:rsidRPr="008B7199">
        <w:rPr>
          <w:rFonts w:ascii="Cambria" w:hAnsi="Cambria"/>
          <w:color w:val="000000" w:themeColor="text1"/>
          <w:sz w:val="21"/>
          <w:szCs w:val="21"/>
        </w:rPr>
        <w:t>(słownie: ………………………. …/100),</w:t>
      </w:r>
    </w:p>
    <w:p w14:paraId="2679692C" w14:textId="77777777" w:rsidR="00124DAC" w:rsidRPr="008B7199" w:rsidRDefault="00124DAC" w:rsidP="00124DAC">
      <w:pPr>
        <w:spacing w:after="0" w:line="276" w:lineRule="auto"/>
        <w:ind w:left="720"/>
        <w:jc w:val="both"/>
        <w:rPr>
          <w:rFonts w:ascii="Cambria" w:hAnsi="Cambria"/>
          <w:color w:val="000000" w:themeColor="text1"/>
          <w:sz w:val="21"/>
          <w:szCs w:val="21"/>
        </w:rPr>
      </w:pPr>
      <w:r w:rsidRPr="008B7199">
        <w:rPr>
          <w:rFonts w:ascii="Cambria" w:hAnsi="Cambria"/>
          <w:color w:val="000000" w:themeColor="text1"/>
          <w:sz w:val="21"/>
          <w:szCs w:val="21"/>
        </w:rPr>
        <w:t>Wartość podatku VAT 23% ……………….. PLN</w:t>
      </w:r>
    </w:p>
    <w:p w14:paraId="1AC4946E" w14:textId="77777777" w:rsidR="00124DAC" w:rsidRPr="008B7199" w:rsidRDefault="00124DAC" w:rsidP="00124DAC">
      <w:pPr>
        <w:pStyle w:val="Akapitzlist"/>
        <w:spacing w:after="0" w:line="276" w:lineRule="auto"/>
        <w:ind w:left="284" w:firstLine="424"/>
        <w:jc w:val="both"/>
        <w:rPr>
          <w:rFonts w:ascii="Cambria" w:hAnsi="Cambria"/>
          <w:color w:val="000000" w:themeColor="text1"/>
          <w:sz w:val="21"/>
          <w:szCs w:val="21"/>
        </w:rPr>
      </w:pPr>
      <w:r w:rsidRPr="008B7199">
        <w:rPr>
          <w:rFonts w:ascii="Cambria" w:hAnsi="Cambria"/>
          <w:color w:val="000000" w:themeColor="text1"/>
          <w:sz w:val="21"/>
          <w:szCs w:val="21"/>
        </w:rPr>
        <w:t>(słownie: ……………………. …/100)</w:t>
      </w:r>
    </w:p>
    <w:p w14:paraId="027EF277" w14:textId="77777777" w:rsidR="00124DAC" w:rsidRPr="008B7199" w:rsidRDefault="00124DAC" w:rsidP="00124DAC">
      <w:pPr>
        <w:pStyle w:val="Akapitzlist"/>
        <w:spacing w:after="0" w:line="276" w:lineRule="auto"/>
        <w:ind w:left="284" w:firstLine="424"/>
        <w:jc w:val="both"/>
        <w:rPr>
          <w:rFonts w:ascii="Cambria" w:hAnsi="Cambria"/>
          <w:color w:val="000000" w:themeColor="text1"/>
          <w:sz w:val="21"/>
          <w:szCs w:val="21"/>
        </w:rPr>
      </w:pPr>
      <w:r w:rsidRPr="008B7199">
        <w:rPr>
          <w:rFonts w:ascii="Cambria" w:hAnsi="Cambria"/>
          <w:color w:val="000000" w:themeColor="text1"/>
          <w:sz w:val="21"/>
          <w:szCs w:val="21"/>
        </w:rPr>
        <w:t>Wynagrodzenie netto ……………………….. PLN</w:t>
      </w:r>
    </w:p>
    <w:p w14:paraId="17FA273F" w14:textId="00204D1D" w:rsidR="00C16362" w:rsidRPr="008B7199" w:rsidRDefault="00124DAC" w:rsidP="00934EE3">
      <w:pPr>
        <w:spacing w:after="0" w:line="276" w:lineRule="auto"/>
        <w:ind w:firstLine="708"/>
        <w:jc w:val="both"/>
        <w:rPr>
          <w:rFonts w:ascii="Cambria" w:hAnsi="Cambria"/>
          <w:color w:val="000000" w:themeColor="text1"/>
          <w:sz w:val="21"/>
          <w:szCs w:val="21"/>
        </w:rPr>
      </w:pPr>
      <w:r w:rsidRPr="008B7199">
        <w:rPr>
          <w:rFonts w:ascii="Cambria" w:hAnsi="Cambria"/>
          <w:color w:val="000000" w:themeColor="text1"/>
          <w:sz w:val="21"/>
          <w:szCs w:val="21"/>
        </w:rPr>
        <w:lastRenderedPageBreak/>
        <w:t>(słownie: ………………………. …/100)</w:t>
      </w:r>
      <w:bookmarkStart w:id="1" w:name="_Hlk151795897"/>
    </w:p>
    <w:bookmarkEnd w:id="1"/>
    <w:p w14:paraId="06421409" w14:textId="77777777" w:rsidR="00C16362" w:rsidRPr="008B7199" w:rsidRDefault="00C16362" w:rsidP="00124DAC">
      <w:pPr>
        <w:spacing w:after="0" w:line="276" w:lineRule="auto"/>
        <w:ind w:firstLine="708"/>
        <w:jc w:val="both"/>
        <w:rPr>
          <w:rFonts w:ascii="Cambria" w:hAnsi="Cambria"/>
          <w:color w:val="000000" w:themeColor="text1"/>
          <w:sz w:val="21"/>
          <w:szCs w:val="21"/>
        </w:rPr>
      </w:pPr>
    </w:p>
    <w:p w14:paraId="31B0900E" w14:textId="4DFF0E68" w:rsidR="002C0FFD" w:rsidRPr="008B7199" w:rsidRDefault="002C0FFD" w:rsidP="00124DAC">
      <w:pPr>
        <w:pStyle w:val="Akapitzlist"/>
        <w:numPr>
          <w:ilvl w:val="0"/>
          <w:numId w:val="7"/>
        </w:numPr>
        <w:spacing w:after="0" w:line="276" w:lineRule="auto"/>
        <w:ind w:left="284"/>
        <w:jc w:val="both"/>
        <w:rPr>
          <w:rFonts w:ascii="Cambria" w:hAnsi="Cambria"/>
          <w:color w:val="000000" w:themeColor="text1"/>
          <w:sz w:val="21"/>
          <w:szCs w:val="21"/>
        </w:rPr>
      </w:pPr>
      <w:r w:rsidRPr="008B7199">
        <w:rPr>
          <w:rFonts w:ascii="Cambria" w:hAnsi="Cambria"/>
          <w:color w:val="000000" w:themeColor="text1"/>
          <w:sz w:val="21"/>
          <w:szCs w:val="21"/>
        </w:rPr>
        <w:t xml:space="preserve">Wynagrodzenie </w:t>
      </w:r>
      <w:r w:rsidR="007B761A" w:rsidRPr="008B7199">
        <w:rPr>
          <w:rFonts w:ascii="Cambria" w:hAnsi="Cambria"/>
          <w:color w:val="000000" w:themeColor="text1"/>
          <w:sz w:val="21"/>
          <w:szCs w:val="21"/>
        </w:rPr>
        <w:t xml:space="preserve">wskazane </w:t>
      </w:r>
      <w:r w:rsidR="001A4CBB" w:rsidRPr="008B7199">
        <w:rPr>
          <w:rFonts w:ascii="Cambria" w:hAnsi="Cambria"/>
          <w:color w:val="000000" w:themeColor="text1"/>
          <w:sz w:val="21"/>
          <w:szCs w:val="21"/>
        </w:rPr>
        <w:t xml:space="preserve">powyżej </w:t>
      </w:r>
      <w:r w:rsidRPr="008B7199">
        <w:rPr>
          <w:rFonts w:ascii="Cambria" w:hAnsi="Cambria"/>
          <w:color w:val="000000" w:themeColor="text1"/>
          <w:sz w:val="21"/>
          <w:szCs w:val="21"/>
        </w:rPr>
        <w:t xml:space="preserve">płatne będzie przelewem na rachunek </w:t>
      </w:r>
      <w:r w:rsidR="00CC1995" w:rsidRPr="008B7199">
        <w:rPr>
          <w:rFonts w:ascii="Cambria" w:hAnsi="Cambria"/>
          <w:color w:val="000000" w:themeColor="text1"/>
          <w:sz w:val="21"/>
          <w:szCs w:val="21"/>
        </w:rPr>
        <w:t>Wykonawcy</w:t>
      </w:r>
      <w:r w:rsidR="001A4CBB" w:rsidRPr="008B7199">
        <w:rPr>
          <w:rFonts w:ascii="Cambria" w:hAnsi="Cambria"/>
          <w:color w:val="000000" w:themeColor="text1"/>
          <w:sz w:val="21"/>
          <w:szCs w:val="21"/>
        </w:rPr>
        <w:t xml:space="preserve"> </w:t>
      </w:r>
      <w:r w:rsidRPr="008B7199">
        <w:rPr>
          <w:rFonts w:ascii="Cambria" w:hAnsi="Cambria"/>
          <w:color w:val="000000" w:themeColor="text1"/>
          <w:sz w:val="21"/>
          <w:szCs w:val="21"/>
        </w:rPr>
        <w:t xml:space="preserve">o numerze ……………………....... w terminie </w:t>
      </w:r>
      <w:r w:rsidR="0092096A" w:rsidRPr="008B7199">
        <w:rPr>
          <w:rFonts w:ascii="Cambria" w:hAnsi="Cambria"/>
          <w:color w:val="000000" w:themeColor="text1"/>
          <w:sz w:val="21"/>
          <w:szCs w:val="21"/>
        </w:rPr>
        <w:t xml:space="preserve">do </w:t>
      </w:r>
      <w:r w:rsidR="00C16362" w:rsidRPr="008B7199">
        <w:rPr>
          <w:rFonts w:ascii="Cambria" w:hAnsi="Cambria"/>
          <w:color w:val="000000" w:themeColor="text1"/>
          <w:sz w:val="21"/>
          <w:szCs w:val="21"/>
        </w:rPr>
        <w:t>7</w:t>
      </w:r>
      <w:r w:rsidRPr="008B7199">
        <w:rPr>
          <w:rFonts w:ascii="Cambria" w:hAnsi="Cambria"/>
          <w:color w:val="000000" w:themeColor="text1"/>
          <w:sz w:val="21"/>
          <w:szCs w:val="21"/>
        </w:rPr>
        <w:t xml:space="preserve">dni od daty </w:t>
      </w:r>
      <w:r w:rsidR="0092096A" w:rsidRPr="008B7199">
        <w:rPr>
          <w:rFonts w:ascii="Cambria" w:hAnsi="Cambria"/>
          <w:color w:val="000000" w:themeColor="text1"/>
          <w:sz w:val="21"/>
          <w:szCs w:val="21"/>
        </w:rPr>
        <w:t>doręczenia faktury</w:t>
      </w:r>
      <w:r w:rsidR="00781A5E" w:rsidRPr="008B7199">
        <w:rPr>
          <w:rFonts w:ascii="Cambria" w:hAnsi="Cambria"/>
          <w:color w:val="000000" w:themeColor="text1"/>
          <w:sz w:val="21"/>
          <w:szCs w:val="21"/>
        </w:rPr>
        <w:t xml:space="preserve"> VAT</w:t>
      </w:r>
      <w:r w:rsidR="00CC2581" w:rsidRPr="008B7199">
        <w:rPr>
          <w:rFonts w:ascii="Cambria" w:hAnsi="Cambria"/>
          <w:color w:val="000000" w:themeColor="text1"/>
          <w:sz w:val="21"/>
          <w:szCs w:val="21"/>
        </w:rPr>
        <w:t xml:space="preserve"> wystawionej na podstawie pro</w:t>
      </w:r>
      <w:r w:rsidR="0092096A" w:rsidRPr="008B7199">
        <w:rPr>
          <w:rFonts w:ascii="Cambria" w:hAnsi="Cambria"/>
          <w:color w:val="000000" w:themeColor="text1"/>
          <w:sz w:val="21"/>
          <w:szCs w:val="21"/>
        </w:rPr>
        <w:t>to</w:t>
      </w:r>
      <w:r w:rsidR="00CC2581" w:rsidRPr="008B7199">
        <w:rPr>
          <w:rFonts w:ascii="Cambria" w:hAnsi="Cambria"/>
          <w:color w:val="000000" w:themeColor="text1"/>
          <w:sz w:val="21"/>
          <w:szCs w:val="21"/>
        </w:rPr>
        <w:t xml:space="preserve">kołu </w:t>
      </w:r>
      <w:r w:rsidR="007B761A" w:rsidRPr="008B7199">
        <w:rPr>
          <w:rFonts w:ascii="Cambria" w:hAnsi="Cambria"/>
          <w:color w:val="000000" w:themeColor="text1"/>
          <w:sz w:val="21"/>
          <w:szCs w:val="21"/>
        </w:rPr>
        <w:t>wykonania usługi</w:t>
      </w:r>
      <w:r w:rsidR="0092096A" w:rsidRPr="008B7199">
        <w:rPr>
          <w:rFonts w:ascii="Cambria" w:hAnsi="Cambria"/>
          <w:color w:val="000000" w:themeColor="text1"/>
          <w:sz w:val="21"/>
          <w:szCs w:val="21"/>
        </w:rPr>
        <w:t xml:space="preserve">. </w:t>
      </w:r>
    </w:p>
    <w:p w14:paraId="5D934758" w14:textId="6DD77811" w:rsidR="002C0FFD" w:rsidRPr="008B7199" w:rsidRDefault="002C0FFD" w:rsidP="00124DAC">
      <w:pPr>
        <w:pStyle w:val="Akapitzlist"/>
        <w:numPr>
          <w:ilvl w:val="0"/>
          <w:numId w:val="7"/>
        </w:numPr>
        <w:spacing w:after="0" w:line="276" w:lineRule="auto"/>
        <w:ind w:left="284"/>
        <w:jc w:val="both"/>
        <w:rPr>
          <w:rFonts w:ascii="Cambria" w:hAnsi="Cambria"/>
          <w:color w:val="000000" w:themeColor="text1"/>
          <w:sz w:val="21"/>
          <w:szCs w:val="21"/>
        </w:rPr>
      </w:pPr>
      <w:r w:rsidRPr="008B7199">
        <w:rPr>
          <w:rFonts w:ascii="Cambria" w:hAnsi="Cambria"/>
          <w:color w:val="000000" w:themeColor="text1"/>
          <w:sz w:val="21"/>
          <w:szCs w:val="21"/>
        </w:rPr>
        <w:t xml:space="preserve">Wykonawca oświadcza, </w:t>
      </w:r>
      <w:r w:rsidR="001A4CBB" w:rsidRPr="008B7199">
        <w:rPr>
          <w:rFonts w:ascii="Cambria" w:hAnsi="Cambria"/>
          <w:color w:val="000000" w:themeColor="text1"/>
          <w:sz w:val="21"/>
          <w:szCs w:val="21"/>
        </w:rPr>
        <w:t>ż</w:t>
      </w:r>
      <w:r w:rsidRPr="008B7199">
        <w:rPr>
          <w:rFonts w:ascii="Cambria" w:hAnsi="Cambria"/>
          <w:color w:val="000000" w:themeColor="text1"/>
          <w:sz w:val="21"/>
          <w:szCs w:val="21"/>
        </w:rPr>
        <w:t xml:space="preserve">e jest/nie jest płatnikiem podatku VAT. </w:t>
      </w:r>
    </w:p>
    <w:p w14:paraId="55C84882" w14:textId="1015C1EF" w:rsidR="00864BE0" w:rsidRPr="008B7199" w:rsidRDefault="00864BE0" w:rsidP="00124DAC">
      <w:pPr>
        <w:pStyle w:val="Akapitzlist"/>
        <w:numPr>
          <w:ilvl w:val="0"/>
          <w:numId w:val="7"/>
        </w:numPr>
        <w:spacing w:after="0" w:line="276" w:lineRule="auto"/>
        <w:ind w:left="284"/>
        <w:jc w:val="both"/>
        <w:rPr>
          <w:rFonts w:ascii="Cambria" w:hAnsi="Cambria"/>
          <w:color w:val="000000" w:themeColor="text1"/>
          <w:sz w:val="21"/>
          <w:szCs w:val="21"/>
        </w:rPr>
      </w:pPr>
      <w:r w:rsidRPr="008B7199">
        <w:rPr>
          <w:rFonts w:ascii="Cambria" w:hAnsi="Cambria"/>
          <w:color w:val="000000" w:themeColor="text1"/>
          <w:sz w:val="21"/>
          <w:szCs w:val="21"/>
        </w:rPr>
        <w:t>Podane w ofercie i umowie ceny są ostateczne i nie mogą ulec zmianie w trakcie trwania umowy.</w:t>
      </w:r>
    </w:p>
    <w:p w14:paraId="33CEB016" w14:textId="5F587C83" w:rsidR="00864BE0" w:rsidRPr="008B7199" w:rsidRDefault="00864BE0" w:rsidP="00124DAC">
      <w:pPr>
        <w:pStyle w:val="Akapitzlist"/>
        <w:numPr>
          <w:ilvl w:val="0"/>
          <w:numId w:val="7"/>
        </w:numPr>
        <w:spacing w:after="0" w:line="276" w:lineRule="auto"/>
        <w:ind w:left="284"/>
        <w:jc w:val="both"/>
        <w:rPr>
          <w:rFonts w:ascii="Cambria" w:hAnsi="Cambria"/>
          <w:color w:val="000000" w:themeColor="text1"/>
          <w:sz w:val="21"/>
          <w:szCs w:val="21"/>
        </w:rPr>
      </w:pPr>
      <w:r w:rsidRPr="008B7199">
        <w:rPr>
          <w:rFonts w:ascii="Cambria" w:hAnsi="Cambria"/>
          <w:color w:val="000000" w:themeColor="text1"/>
          <w:sz w:val="21"/>
          <w:szCs w:val="21"/>
        </w:rPr>
        <w:t xml:space="preserve">Płatność za faktury odbywać się będzie w mechanizmie podzielonej płatności, tzw. </w:t>
      </w:r>
      <w:proofErr w:type="spellStart"/>
      <w:r w:rsidRPr="008B7199">
        <w:rPr>
          <w:rFonts w:ascii="Cambria" w:hAnsi="Cambria"/>
          <w:color w:val="000000" w:themeColor="text1"/>
          <w:sz w:val="21"/>
          <w:szCs w:val="21"/>
        </w:rPr>
        <w:t>split</w:t>
      </w:r>
      <w:proofErr w:type="spellEnd"/>
      <w:r w:rsidRPr="008B7199">
        <w:rPr>
          <w:rFonts w:ascii="Cambria" w:hAnsi="Cambria"/>
          <w:color w:val="000000" w:themeColor="text1"/>
          <w:sz w:val="21"/>
          <w:szCs w:val="21"/>
        </w:rPr>
        <w:t xml:space="preserve"> </w:t>
      </w:r>
      <w:proofErr w:type="spellStart"/>
      <w:r w:rsidRPr="008B7199">
        <w:rPr>
          <w:rFonts w:ascii="Cambria" w:hAnsi="Cambria"/>
          <w:color w:val="000000" w:themeColor="text1"/>
          <w:sz w:val="21"/>
          <w:szCs w:val="21"/>
        </w:rPr>
        <w:t>payment</w:t>
      </w:r>
      <w:proofErr w:type="spellEnd"/>
      <w:r w:rsidRPr="008B7199">
        <w:rPr>
          <w:rFonts w:ascii="Cambria" w:hAnsi="Cambria"/>
          <w:color w:val="000000" w:themeColor="text1"/>
          <w:sz w:val="21"/>
          <w:szCs w:val="21"/>
        </w:rPr>
        <w:t xml:space="preserve">. Płatność zostanie dokonana na rachunek bankowy </w:t>
      </w:r>
      <w:r w:rsidR="00CC1995" w:rsidRPr="008B7199">
        <w:rPr>
          <w:rFonts w:ascii="Cambria" w:hAnsi="Cambria"/>
          <w:color w:val="000000" w:themeColor="text1"/>
          <w:sz w:val="21"/>
          <w:szCs w:val="21"/>
        </w:rPr>
        <w:t>Wykonawcy</w:t>
      </w:r>
      <w:r w:rsidRPr="008B7199">
        <w:rPr>
          <w:rFonts w:ascii="Cambria" w:hAnsi="Cambria"/>
          <w:color w:val="000000" w:themeColor="text1"/>
          <w:sz w:val="21"/>
          <w:szCs w:val="21"/>
        </w:rPr>
        <w:t xml:space="preserve"> wskazany na fakturze, pod warunkiem, że dany rachunek widnieje na wykazie podatników VAT („biała lista”).</w:t>
      </w:r>
      <w:r w:rsidR="00711F50" w:rsidRPr="008B7199">
        <w:rPr>
          <w:rFonts w:ascii="Cambria" w:hAnsi="Cambria"/>
          <w:color w:val="000000" w:themeColor="text1"/>
          <w:sz w:val="21"/>
          <w:szCs w:val="21"/>
        </w:rPr>
        <w:t xml:space="preserve"> Jeżeli rachunek nie widnieje na tzw. białej liście, faktura nie będzie wymagalna do czasu wskazania przez Wykonawcę prawidłowego rachunku bankowego.</w:t>
      </w:r>
    </w:p>
    <w:p w14:paraId="6B3ED85C" w14:textId="1A118346" w:rsidR="00864BE0" w:rsidRPr="008B7199" w:rsidRDefault="00864BE0" w:rsidP="00124DAC">
      <w:pPr>
        <w:pStyle w:val="Akapitzlist"/>
        <w:numPr>
          <w:ilvl w:val="0"/>
          <w:numId w:val="7"/>
        </w:numPr>
        <w:spacing w:after="0" w:line="276" w:lineRule="auto"/>
        <w:ind w:left="284"/>
        <w:jc w:val="both"/>
        <w:rPr>
          <w:rFonts w:ascii="Cambria" w:hAnsi="Cambria"/>
          <w:color w:val="000000" w:themeColor="text1"/>
          <w:sz w:val="21"/>
          <w:szCs w:val="21"/>
        </w:rPr>
      </w:pPr>
      <w:r w:rsidRPr="008B7199">
        <w:rPr>
          <w:rFonts w:ascii="Cambria" w:hAnsi="Cambria"/>
          <w:color w:val="000000" w:themeColor="text1"/>
          <w:sz w:val="21"/>
          <w:szCs w:val="21"/>
        </w:rPr>
        <w:t>Jeżeli koniec terminu płatności przypada na dzień ustawowo wolny od pracy, albo na inny dzień, który dla Zamawiającego jest dniem wolnym od pracy, wówczas termin zapłaty upływa w dniu, który dla Zamawiającego jest najbliższym dniem roboczym.</w:t>
      </w:r>
      <w:r w:rsidR="005159D1" w:rsidRPr="008B7199">
        <w:rPr>
          <w:rFonts w:ascii="Cambria" w:hAnsi="Cambria"/>
          <w:color w:val="000000" w:themeColor="text1"/>
          <w:sz w:val="21"/>
          <w:szCs w:val="21"/>
        </w:rPr>
        <w:t xml:space="preserve"> </w:t>
      </w:r>
      <w:r w:rsidRPr="008B7199">
        <w:rPr>
          <w:rFonts w:ascii="Cambria" w:hAnsi="Cambria"/>
          <w:color w:val="000000" w:themeColor="text1"/>
          <w:sz w:val="21"/>
          <w:szCs w:val="21"/>
        </w:rPr>
        <w:t>Datą spełnienia świadczenia jest data obciążenia rachunku bankowego Zamawiającego.</w:t>
      </w:r>
    </w:p>
    <w:p w14:paraId="7A2F9125" w14:textId="7A5CD8B6" w:rsidR="007E7E52" w:rsidRPr="008B7199" w:rsidRDefault="007E7E52" w:rsidP="00124DAC">
      <w:pPr>
        <w:pStyle w:val="Akapitzlist"/>
        <w:numPr>
          <w:ilvl w:val="0"/>
          <w:numId w:val="7"/>
        </w:numPr>
        <w:spacing w:after="0" w:line="276" w:lineRule="auto"/>
        <w:ind w:left="284"/>
        <w:jc w:val="both"/>
        <w:rPr>
          <w:rFonts w:ascii="Cambria" w:hAnsi="Cambria"/>
          <w:color w:val="000000" w:themeColor="text1"/>
          <w:sz w:val="21"/>
          <w:szCs w:val="21"/>
        </w:rPr>
      </w:pPr>
      <w:r w:rsidRPr="008B7199">
        <w:rPr>
          <w:rFonts w:ascii="Cambria" w:hAnsi="Cambria"/>
          <w:color w:val="000000" w:themeColor="text1"/>
          <w:sz w:val="21"/>
          <w:szCs w:val="21"/>
        </w:rPr>
        <w:t>Datą spełnienia świadczenia jest data obciążenia rachunku bankowego Zamawiającego.</w:t>
      </w:r>
    </w:p>
    <w:p w14:paraId="2FC8406D" w14:textId="77777777" w:rsidR="00864BE0" w:rsidRPr="008B7199" w:rsidRDefault="00864BE0" w:rsidP="00A14F27">
      <w:pPr>
        <w:spacing w:after="0" w:line="240" w:lineRule="auto"/>
        <w:rPr>
          <w:rFonts w:ascii="Cambria" w:hAnsi="Cambria"/>
          <w:color w:val="000000" w:themeColor="text1"/>
          <w:sz w:val="21"/>
          <w:szCs w:val="21"/>
        </w:rPr>
      </w:pPr>
    </w:p>
    <w:p w14:paraId="35EBE9C9" w14:textId="3E9418DB" w:rsidR="002C0FFD" w:rsidRPr="008B7199" w:rsidRDefault="002C0FFD" w:rsidP="002C0FFD">
      <w:pPr>
        <w:spacing w:line="240" w:lineRule="auto"/>
        <w:jc w:val="center"/>
        <w:rPr>
          <w:rFonts w:ascii="Cambria" w:hAnsi="Cambria"/>
          <w:color w:val="000000" w:themeColor="text1"/>
          <w:sz w:val="21"/>
          <w:szCs w:val="21"/>
        </w:rPr>
      </w:pPr>
      <w:r w:rsidRPr="008B7199">
        <w:rPr>
          <w:rFonts w:ascii="Cambria" w:hAnsi="Cambria"/>
          <w:color w:val="000000" w:themeColor="text1"/>
          <w:sz w:val="21"/>
          <w:szCs w:val="21"/>
        </w:rPr>
        <w:t>§</w:t>
      </w:r>
      <w:r w:rsidR="00A14F27" w:rsidRPr="008B7199">
        <w:rPr>
          <w:rFonts w:ascii="Cambria" w:hAnsi="Cambria"/>
          <w:color w:val="000000" w:themeColor="text1"/>
          <w:sz w:val="21"/>
          <w:szCs w:val="21"/>
        </w:rPr>
        <w:t>5</w:t>
      </w:r>
    </w:p>
    <w:p w14:paraId="36749265" w14:textId="13F69A61" w:rsidR="002C0FFD" w:rsidRPr="008B7199" w:rsidRDefault="002C0FFD" w:rsidP="00D60DF1">
      <w:pPr>
        <w:pStyle w:val="Akapitzlist"/>
        <w:numPr>
          <w:ilvl w:val="0"/>
          <w:numId w:val="8"/>
        </w:numPr>
        <w:spacing w:line="240" w:lineRule="auto"/>
        <w:ind w:left="284"/>
        <w:jc w:val="both"/>
        <w:rPr>
          <w:rFonts w:ascii="Cambria" w:hAnsi="Cambria"/>
          <w:color w:val="000000" w:themeColor="text1"/>
          <w:sz w:val="21"/>
          <w:szCs w:val="21"/>
        </w:rPr>
      </w:pPr>
      <w:r w:rsidRPr="008B7199">
        <w:rPr>
          <w:rFonts w:ascii="Cambria" w:hAnsi="Cambria"/>
          <w:color w:val="000000" w:themeColor="text1"/>
          <w:sz w:val="21"/>
          <w:szCs w:val="21"/>
        </w:rPr>
        <w:t xml:space="preserve">Strony ustanawiają odpowiedzialność za niewykonanie lub nienależyte wykonanie umowy w formie kar umownych. </w:t>
      </w:r>
    </w:p>
    <w:p w14:paraId="31210662" w14:textId="16EB2D54" w:rsidR="002C0FFD" w:rsidRPr="008B7199" w:rsidRDefault="00165B51" w:rsidP="00D60DF1">
      <w:pPr>
        <w:pStyle w:val="Akapitzlist"/>
        <w:numPr>
          <w:ilvl w:val="0"/>
          <w:numId w:val="8"/>
        </w:numPr>
        <w:spacing w:line="240" w:lineRule="auto"/>
        <w:ind w:left="284"/>
        <w:jc w:val="both"/>
        <w:rPr>
          <w:rFonts w:ascii="Cambria" w:hAnsi="Cambria"/>
          <w:color w:val="000000" w:themeColor="text1"/>
          <w:sz w:val="21"/>
          <w:szCs w:val="21"/>
        </w:rPr>
      </w:pPr>
      <w:r w:rsidRPr="008B7199">
        <w:rPr>
          <w:rFonts w:ascii="Cambria" w:hAnsi="Cambria"/>
          <w:color w:val="000000" w:themeColor="text1"/>
          <w:sz w:val="21"/>
          <w:szCs w:val="21"/>
        </w:rPr>
        <w:t xml:space="preserve">Wykonawca </w:t>
      </w:r>
      <w:r w:rsidR="002C0FFD" w:rsidRPr="008B7199">
        <w:rPr>
          <w:rFonts w:ascii="Cambria" w:hAnsi="Cambria"/>
          <w:color w:val="000000" w:themeColor="text1"/>
          <w:sz w:val="21"/>
          <w:szCs w:val="21"/>
        </w:rPr>
        <w:t xml:space="preserve">zapłaci </w:t>
      </w:r>
      <w:r w:rsidRPr="008B7199">
        <w:rPr>
          <w:rFonts w:ascii="Cambria" w:hAnsi="Cambria"/>
          <w:color w:val="000000" w:themeColor="text1"/>
          <w:sz w:val="21"/>
          <w:szCs w:val="21"/>
        </w:rPr>
        <w:t>Zamawiającemu</w:t>
      </w:r>
      <w:r w:rsidR="008F25B4" w:rsidRPr="008B7199">
        <w:rPr>
          <w:rFonts w:ascii="Cambria" w:hAnsi="Cambria"/>
          <w:color w:val="000000" w:themeColor="text1"/>
          <w:sz w:val="21"/>
          <w:szCs w:val="21"/>
        </w:rPr>
        <w:t xml:space="preserve"> </w:t>
      </w:r>
      <w:r w:rsidR="002C0FFD" w:rsidRPr="008B7199">
        <w:rPr>
          <w:rFonts w:ascii="Cambria" w:hAnsi="Cambria"/>
          <w:color w:val="000000" w:themeColor="text1"/>
          <w:sz w:val="21"/>
          <w:szCs w:val="21"/>
        </w:rPr>
        <w:t xml:space="preserve"> kary umowne : </w:t>
      </w:r>
    </w:p>
    <w:p w14:paraId="5AFEA156" w14:textId="13D2D6A1" w:rsidR="002C0FFD" w:rsidRPr="008B7199" w:rsidRDefault="002C0FFD" w:rsidP="00D60DF1">
      <w:pPr>
        <w:spacing w:line="240" w:lineRule="auto"/>
        <w:ind w:left="284"/>
        <w:jc w:val="both"/>
        <w:rPr>
          <w:rFonts w:ascii="Cambria" w:hAnsi="Cambria"/>
          <w:color w:val="000000" w:themeColor="text1"/>
          <w:sz w:val="21"/>
          <w:szCs w:val="21"/>
        </w:rPr>
      </w:pPr>
      <w:r w:rsidRPr="008B7199">
        <w:rPr>
          <w:rFonts w:ascii="Cambria" w:hAnsi="Cambria"/>
          <w:color w:val="000000" w:themeColor="text1"/>
          <w:sz w:val="21"/>
          <w:szCs w:val="21"/>
        </w:rPr>
        <w:t>a) za zwłokę w wykonaniu przedmiotu umowy (ponad termin, o którym mowa w §2 ust.</w:t>
      </w:r>
      <w:r w:rsidR="00D60DF1" w:rsidRPr="008B7199">
        <w:rPr>
          <w:rFonts w:ascii="Cambria" w:hAnsi="Cambria"/>
          <w:color w:val="000000" w:themeColor="text1"/>
          <w:sz w:val="21"/>
          <w:szCs w:val="21"/>
        </w:rPr>
        <w:t>1</w:t>
      </w:r>
      <w:r w:rsidRPr="008B7199">
        <w:rPr>
          <w:rFonts w:ascii="Cambria" w:hAnsi="Cambria"/>
          <w:color w:val="000000" w:themeColor="text1"/>
          <w:sz w:val="21"/>
          <w:szCs w:val="21"/>
        </w:rPr>
        <w:t xml:space="preserve"> umowy) w wysokości 0,</w:t>
      </w:r>
      <w:r w:rsidR="00F3524D" w:rsidRPr="008B7199">
        <w:rPr>
          <w:rFonts w:ascii="Cambria" w:hAnsi="Cambria"/>
          <w:color w:val="000000" w:themeColor="text1"/>
          <w:sz w:val="21"/>
          <w:szCs w:val="21"/>
        </w:rPr>
        <w:t>0</w:t>
      </w:r>
      <w:r w:rsidRPr="008B7199">
        <w:rPr>
          <w:rFonts w:ascii="Cambria" w:hAnsi="Cambria"/>
          <w:color w:val="000000" w:themeColor="text1"/>
          <w:sz w:val="21"/>
          <w:szCs w:val="21"/>
        </w:rPr>
        <w:t xml:space="preserve">1% wynagrodzenia brutto określonego w § </w:t>
      </w:r>
      <w:r w:rsidR="00587E12" w:rsidRPr="008B7199">
        <w:rPr>
          <w:rFonts w:ascii="Cambria" w:hAnsi="Cambria"/>
          <w:color w:val="000000" w:themeColor="text1"/>
          <w:sz w:val="21"/>
          <w:szCs w:val="21"/>
        </w:rPr>
        <w:t>4</w:t>
      </w:r>
      <w:r w:rsidRPr="008B7199">
        <w:rPr>
          <w:rFonts w:ascii="Cambria" w:hAnsi="Cambria"/>
          <w:color w:val="000000" w:themeColor="text1"/>
          <w:sz w:val="21"/>
          <w:szCs w:val="21"/>
        </w:rPr>
        <w:t xml:space="preserve"> ust.1  umowy, za każdy dzień zwłoki, </w:t>
      </w:r>
    </w:p>
    <w:p w14:paraId="758041DF" w14:textId="2DA7025C" w:rsidR="002C0FFD" w:rsidRPr="008B7199" w:rsidRDefault="002C0FFD" w:rsidP="00D60DF1">
      <w:pPr>
        <w:spacing w:line="240" w:lineRule="auto"/>
        <w:ind w:left="284"/>
        <w:jc w:val="both"/>
        <w:rPr>
          <w:rFonts w:ascii="Cambria" w:hAnsi="Cambria"/>
          <w:color w:val="000000" w:themeColor="text1"/>
          <w:sz w:val="21"/>
          <w:szCs w:val="21"/>
        </w:rPr>
      </w:pPr>
      <w:r w:rsidRPr="008B7199">
        <w:rPr>
          <w:rFonts w:ascii="Cambria" w:hAnsi="Cambria"/>
          <w:color w:val="000000" w:themeColor="text1"/>
          <w:sz w:val="21"/>
          <w:szCs w:val="21"/>
        </w:rPr>
        <w:t xml:space="preserve">b) z tytułu odstąpienia od umowy przez którąkolwiek ze stron z przyczyn występujących po stronie </w:t>
      </w:r>
      <w:r w:rsidR="00CC1995" w:rsidRPr="008B7199">
        <w:rPr>
          <w:rFonts w:ascii="Cambria" w:hAnsi="Cambria"/>
          <w:color w:val="000000" w:themeColor="text1"/>
          <w:sz w:val="21"/>
          <w:szCs w:val="21"/>
        </w:rPr>
        <w:t>Wykonawcy</w:t>
      </w:r>
      <w:r w:rsidR="008F25B4" w:rsidRPr="008B7199">
        <w:rPr>
          <w:rFonts w:ascii="Cambria" w:hAnsi="Cambria"/>
          <w:color w:val="000000" w:themeColor="text1"/>
          <w:sz w:val="21"/>
          <w:szCs w:val="21"/>
        </w:rPr>
        <w:t xml:space="preserve"> </w:t>
      </w:r>
      <w:r w:rsidRPr="008B7199">
        <w:rPr>
          <w:rFonts w:ascii="Cambria" w:hAnsi="Cambria"/>
          <w:color w:val="000000" w:themeColor="text1"/>
          <w:sz w:val="21"/>
          <w:szCs w:val="21"/>
        </w:rPr>
        <w:t xml:space="preserve">w wysokości 10% wynagrodzenia brutto określonego w § </w:t>
      </w:r>
      <w:r w:rsidR="00587E12" w:rsidRPr="008B7199">
        <w:rPr>
          <w:rFonts w:ascii="Cambria" w:hAnsi="Cambria"/>
          <w:color w:val="000000" w:themeColor="text1"/>
          <w:sz w:val="21"/>
          <w:szCs w:val="21"/>
        </w:rPr>
        <w:t>4</w:t>
      </w:r>
      <w:r w:rsidRPr="008B7199">
        <w:rPr>
          <w:rFonts w:ascii="Cambria" w:hAnsi="Cambria"/>
          <w:color w:val="000000" w:themeColor="text1"/>
          <w:sz w:val="21"/>
          <w:szCs w:val="21"/>
        </w:rPr>
        <w:t xml:space="preserve"> ust.1 niniejszej umowy, </w:t>
      </w:r>
    </w:p>
    <w:p w14:paraId="43DE76CD" w14:textId="1A80AA3E" w:rsidR="00D60DF1" w:rsidRPr="008B7199" w:rsidRDefault="00D60DF1" w:rsidP="00D60DF1">
      <w:pPr>
        <w:spacing w:line="240" w:lineRule="auto"/>
        <w:ind w:left="284"/>
        <w:jc w:val="both"/>
        <w:rPr>
          <w:rFonts w:ascii="Cambria" w:hAnsi="Cambria"/>
          <w:color w:val="000000" w:themeColor="text1"/>
          <w:sz w:val="21"/>
          <w:szCs w:val="21"/>
        </w:rPr>
      </w:pPr>
      <w:r w:rsidRPr="008B7199">
        <w:rPr>
          <w:rFonts w:ascii="Cambria" w:hAnsi="Cambria"/>
          <w:color w:val="000000" w:themeColor="text1"/>
          <w:sz w:val="21"/>
          <w:szCs w:val="21"/>
        </w:rPr>
        <w:t>c) za zwłokę w usuwaniu usterek lub naprawie wad stwierdzanych w protokole odbioru oraz w okresie gwarancji jakości i rękojmi za wady, w terminie wskazanym przez Zamawiającego w wysokości 0,</w:t>
      </w:r>
      <w:r w:rsidR="00F3524D" w:rsidRPr="008B7199">
        <w:rPr>
          <w:rFonts w:ascii="Cambria" w:hAnsi="Cambria"/>
          <w:color w:val="000000" w:themeColor="text1"/>
          <w:sz w:val="21"/>
          <w:szCs w:val="21"/>
        </w:rPr>
        <w:t>0</w:t>
      </w:r>
      <w:r w:rsidRPr="008B7199">
        <w:rPr>
          <w:rFonts w:ascii="Cambria" w:hAnsi="Cambria"/>
          <w:color w:val="000000" w:themeColor="text1"/>
          <w:sz w:val="21"/>
          <w:szCs w:val="21"/>
        </w:rPr>
        <w:t>1% wynagrodzenia brutto określonego w § 4 ust.1  umowy, za każdy dzień zwłoki</w:t>
      </w:r>
      <w:r w:rsidR="00165B51" w:rsidRPr="008B7199">
        <w:rPr>
          <w:rFonts w:ascii="Cambria" w:hAnsi="Cambria"/>
          <w:color w:val="000000" w:themeColor="text1"/>
          <w:sz w:val="21"/>
          <w:szCs w:val="21"/>
        </w:rPr>
        <w:t>.</w:t>
      </w:r>
    </w:p>
    <w:p w14:paraId="01641AD8" w14:textId="49F92B7C" w:rsidR="002C0FFD" w:rsidRPr="008B7199" w:rsidRDefault="002C0FFD" w:rsidP="00D60DF1">
      <w:pPr>
        <w:pStyle w:val="Akapitzlist"/>
        <w:numPr>
          <w:ilvl w:val="0"/>
          <w:numId w:val="8"/>
        </w:numPr>
        <w:spacing w:line="240" w:lineRule="auto"/>
        <w:ind w:left="284"/>
        <w:jc w:val="both"/>
        <w:rPr>
          <w:rFonts w:ascii="Cambria" w:hAnsi="Cambria"/>
          <w:color w:val="000000" w:themeColor="text1"/>
          <w:sz w:val="21"/>
          <w:szCs w:val="21"/>
        </w:rPr>
      </w:pPr>
      <w:r w:rsidRPr="008B7199">
        <w:rPr>
          <w:rFonts w:ascii="Cambria" w:hAnsi="Cambria"/>
          <w:color w:val="000000" w:themeColor="text1"/>
          <w:sz w:val="21"/>
          <w:szCs w:val="21"/>
        </w:rPr>
        <w:t xml:space="preserve">Niezależnie od naliczonych kar umownych </w:t>
      </w:r>
      <w:r w:rsidR="00165B51" w:rsidRPr="008B7199">
        <w:rPr>
          <w:rFonts w:ascii="Cambria" w:hAnsi="Cambria"/>
          <w:color w:val="000000" w:themeColor="text1"/>
          <w:sz w:val="21"/>
          <w:szCs w:val="21"/>
        </w:rPr>
        <w:t>Zamawiający</w:t>
      </w:r>
      <w:r w:rsidR="008F25B4" w:rsidRPr="008B7199">
        <w:rPr>
          <w:rFonts w:ascii="Cambria" w:hAnsi="Cambria"/>
          <w:color w:val="000000" w:themeColor="text1"/>
          <w:sz w:val="21"/>
          <w:szCs w:val="21"/>
        </w:rPr>
        <w:t xml:space="preserve"> </w:t>
      </w:r>
      <w:r w:rsidRPr="008B7199">
        <w:rPr>
          <w:rFonts w:ascii="Cambria" w:hAnsi="Cambria"/>
          <w:color w:val="000000" w:themeColor="text1"/>
          <w:sz w:val="21"/>
          <w:szCs w:val="21"/>
        </w:rPr>
        <w:t xml:space="preserve">może dochodzić od </w:t>
      </w:r>
      <w:r w:rsidR="00165B51" w:rsidRPr="008B7199">
        <w:rPr>
          <w:rFonts w:ascii="Cambria" w:hAnsi="Cambria"/>
          <w:color w:val="000000" w:themeColor="text1"/>
          <w:sz w:val="21"/>
          <w:szCs w:val="21"/>
        </w:rPr>
        <w:t>Wykonawcy</w:t>
      </w:r>
      <w:r w:rsidR="008F25B4" w:rsidRPr="008B7199">
        <w:rPr>
          <w:rFonts w:ascii="Cambria" w:hAnsi="Cambria"/>
          <w:color w:val="000000" w:themeColor="text1"/>
          <w:sz w:val="21"/>
          <w:szCs w:val="21"/>
        </w:rPr>
        <w:t xml:space="preserve"> </w:t>
      </w:r>
      <w:r w:rsidRPr="008B7199">
        <w:rPr>
          <w:rFonts w:ascii="Cambria" w:hAnsi="Cambria"/>
          <w:color w:val="000000" w:themeColor="text1"/>
          <w:sz w:val="21"/>
          <w:szCs w:val="21"/>
        </w:rPr>
        <w:t xml:space="preserve">odszkodowania na zasadach ogólnych, jeżeli poniesiona szkoda przewyższa wysokość </w:t>
      </w:r>
      <w:r w:rsidR="00C226FC" w:rsidRPr="008B7199">
        <w:rPr>
          <w:rFonts w:ascii="Cambria" w:hAnsi="Cambria"/>
          <w:color w:val="000000" w:themeColor="text1"/>
          <w:sz w:val="21"/>
          <w:szCs w:val="21"/>
        </w:rPr>
        <w:t xml:space="preserve">zastrzeżonej </w:t>
      </w:r>
      <w:r w:rsidRPr="008B7199">
        <w:rPr>
          <w:rFonts w:ascii="Cambria" w:hAnsi="Cambria"/>
          <w:color w:val="000000" w:themeColor="text1"/>
          <w:sz w:val="21"/>
          <w:szCs w:val="21"/>
        </w:rPr>
        <w:t xml:space="preserve">kary umownej. </w:t>
      </w:r>
    </w:p>
    <w:p w14:paraId="52B23391" w14:textId="3096D84C" w:rsidR="00D03DC1" w:rsidRPr="008B7199" w:rsidRDefault="00587E12" w:rsidP="00D60DF1">
      <w:pPr>
        <w:pStyle w:val="Akapitzlist"/>
        <w:numPr>
          <w:ilvl w:val="0"/>
          <w:numId w:val="8"/>
        </w:numPr>
        <w:spacing w:line="240" w:lineRule="auto"/>
        <w:ind w:left="284"/>
        <w:jc w:val="both"/>
        <w:rPr>
          <w:rFonts w:ascii="Cambria" w:hAnsi="Cambria"/>
          <w:color w:val="000000" w:themeColor="text1"/>
          <w:sz w:val="21"/>
          <w:szCs w:val="21"/>
        </w:rPr>
      </w:pPr>
      <w:r w:rsidRPr="008B7199">
        <w:rPr>
          <w:rFonts w:ascii="Cambria" w:hAnsi="Cambria"/>
          <w:color w:val="000000" w:themeColor="text1"/>
          <w:sz w:val="21"/>
          <w:szCs w:val="21"/>
        </w:rPr>
        <w:t xml:space="preserve">Za zwłokę w płatności wynagrodzenia </w:t>
      </w:r>
      <w:r w:rsidR="00D03DC1" w:rsidRPr="008B7199">
        <w:rPr>
          <w:rFonts w:ascii="Cambria" w:hAnsi="Cambria"/>
          <w:color w:val="000000" w:themeColor="text1"/>
          <w:sz w:val="21"/>
          <w:szCs w:val="21"/>
        </w:rPr>
        <w:t xml:space="preserve">, o którym mowa w §4 ust. 1 umowy </w:t>
      </w:r>
      <w:r w:rsidR="00CC1995" w:rsidRPr="008B7199">
        <w:rPr>
          <w:rFonts w:ascii="Cambria" w:hAnsi="Cambria"/>
          <w:color w:val="000000" w:themeColor="text1"/>
          <w:sz w:val="21"/>
          <w:szCs w:val="21"/>
        </w:rPr>
        <w:t>Wykonawcy</w:t>
      </w:r>
      <w:r w:rsidR="00D03DC1" w:rsidRPr="008B7199">
        <w:rPr>
          <w:rFonts w:ascii="Cambria" w:hAnsi="Cambria"/>
          <w:color w:val="000000" w:themeColor="text1"/>
          <w:sz w:val="21"/>
          <w:szCs w:val="21"/>
        </w:rPr>
        <w:t xml:space="preserve"> przysługują odsetki ustawowe za opóźnienie w transakcjach handlowych</w:t>
      </w:r>
      <w:r w:rsidR="00D60DF1" w:rsidRPr="008B7199">
        <w:rPr>
          <w:rFonts w:ascii="Cambria" w:hAnsi="Cambria"/>
          <w:color w:val="000000" w:themeColor="text1"/>
          <w:sz w:val="21"/>
          <w:szCs w:val="21"/>
        </w:rPr>
        <w:t xml:space="preserve">. </w:t>
      </w:r>
    </w:p>
    <w:p w14:paraId="4F2B70C4" w14:textId="1ADFD1DD" w:rsidR="00D60DF1" w:rsidRPr="008B7199" w:rsidRDefault="00D60DF1" w:rsidP="00D60DF1">
      <w:pPr>
        <w:pStyle w:val="Akapitzlist"/>
        <w:numPr>
          <w:ilvl w:val="0"/>
          <w:numId w:val="8"/>
        </w:numPr>
        <w:spacing w:line="240" w:lineRule="auto"/>
        <w:ind w:left="284"/>
        <w:jc w:val="both"/>
        <w:rPr>
          <w:rFonts w:ascii="Cambria" w:hAnsi="Cambria"/>
          <w:color w:val="000000" w:themeColor="text1"/>
          <w:sz w:val="21"/>
          <w:szCs w:val="21"/>
        </w:rPr>
      </w:pPr>
      <w:r w:rsidRPr="008B7199">
        <w:rPr>
          <w:rFonts w:ascii="Cambria" w:hAnsi="Cambria"/>
          <w:color w:val="000000" w:themeColor="text1"/>
          <w:sz w:val="21"/>
          <w:szCs w:val="21"/>
        </w:rPr>
        <w:t xml:space="preserve">Strony ustalają limit kar umownych w wysokości 50% wartości wynagrodzenia brutto Wykonawcy określonego w §4 ust. 1 Umowy. </w:t>
      </w:r>
    </w:p>
    <w:p w14:paraId="73AF5CCC" w14:textId="1853CB5F" w:rsidR="00587E12" w:rsidRPr="008B7199" w:rsidRDefault="00587E12" w:rsidP="002C0FFD">
      <w:pPr>
        <w:spacing w:line="240" w:lineRule="auto"/>
        <w:rPr>
          <w:rFonts w:ascii="Cambria" w:hAnsi="Cambria"/>
          <w:color w:val="000000" w:themeColor="text1"/>
          <w:sz w:val="21"/>
          <w:szCs w:val="21"/>
        </w:rPr>
      </w:pPr>
    </w:p>
    <w:p w14:paraId="0F22F520" w14:textId="23AC3F5D" w:rsidR="002C0FFD" w:rsidRPr="008B7199" w:rsidRDefault="002C0FFD" w:rsidP="00D03DC1">
      <w:pPr>
        <w:spacing w:after="0" w:line="240" w:lineRule="auto"/>
        <w:ind w:left="3540" w:firstLine="708"/>
        <w:rPr>
          <w:rFonts w:ascii="Cambria" w:hAnsi="Cambria"/>
          <w:color w:val="000000" w:themeColor="text1"/>
          <w:sz w:val="21"/>
          <w:szCs w:val="21"/>
        </w:rPr>
      </w:pPr>
      <w:r w:rsidRPr="008B7199">
        <w:rPr>
          <w:rFonts w:ascii="Cambria" w:hAnsi="Cambria"/>
          <w:color w:val="000000" w:themeColor="text1"/>
          <w:sz w:val="21"/>
          <w:szCs w:val="21"/>
        </w:rPr>
        <w:t>§</w:t>
      </w:r>
      <w:r w:rsidR="00A14F27" w:rsidRPr="008B7199">
        <w:rPr>
          <w:rFonts w:ascii="Cambria" w:hAnsi="Cambria"/>
          <w:color w:val="000000" w:themeColor="text1"/>
          <w:sz w:val="21"/>
          <w:szCs w:val="21"/>
        </w:rPr>
        <w:t>6</w:t>
      </w:r>
    </w:p>
    <w:p w14:paraId="220CD724" w14:textId="146CED6A" w:rsidR="002C0FFD" w:rsidRPr="008B7199" w:rsidRDefault="002C0FFD" w:rsidP="00D60DF1">
      <w:pPr>
        <w:pStyle w:val="Akapitzlist"/>
        <w:numPr>
          <w:ilvl w:val="0"/>
          <w:numId w:val="10"/>
        </w:numPr>
        <w:spacing w:after="0" w:line="240" w:lineRule="auto"/>
        <w:ind w:left="284"/>
        <w:jc w:val="both"/>
        <w:rPr>
          <w:rFonts w:ascii="Cambria" w:hAnsi="Cambria" w:cs="Calibri"/>
          <w:color w:val="000000" w:themeColor="text1"/>
          <w:sz w:val="21"/>
          <w:szCs w:val="21"/>
        </w:rPr>
      </w:pPr>
      <w:r w:rsidRPr="008B7199">
        <w:rPr>
          <w:rFonts w:ascii="Cambria" w:hAnsi="Cambria" w:cs="Calibri"/>
          <w:color w:val="000000" w:themeColor="text1"/>
          <w:sz w:val="21"/>
          <w:szCs w:val="21"/>
        </w:rPr>
        <w:t xml:space="preserve">Strony zobowiązują się do zachowania w poufności wszelkich informacji i danych dotyczących drugiej Strony, uzyskanych w trakcie realizacji </w:t>
      </w:r>
      <w:r w:rsidR="00D03DC1" w:rsidRPr="008B7199">
        <w:rPr>
          <w:rFonts w:ascii="Cambria" w:hAnsi="Cambria" w:cs="Calibri"/>
          <w:color w:val="000000" w:themeColor="text1"/>
          <w:sz w:val="21"/>
          <w:szCs w:val="21"/>
        </w:rPr>
        <w:t>u</w:t>
      </w:r>
      <w:r w:rsidRPr="008B7199">
        <w:rPr>
          <w:rFonts w:ascii="Cambria" w:hAnsi="Cambria" w:cs="Calibri"/>
          <w:color w:val="000000" w:themeColor="text1"/>
          <w:sz w:val="21"/>
          <w:szCs w:val="21"/>
        </w:rPr>
        <w:t xml:space="preserve">mowy oraz, że te dane i informacje będą wykorzystywać wyłącznie w celu realizacji niniejszej </w:t>
      </w:r>
      <w:r w:rsidR="00D03DC1" w:rsidRPr="008B7199">
        <w:rPr>
          <w:rFonts w:ascii="Cambria" w:hAnsi="Cambria" w:cs="Calibri"/>
          <w:color w:val="000000" w:themeColor="text1"/>
          <w:sz w:val="21"/>
          <w:szCs w:val="21"/>
        </w:rPr>
        <w:t>u</w:t>
      </w:r>
      <w:r w:rsidRPr="008B7199">
        <w:rPr>
          <w:rFonts w:ascii="Cambria" w:hAnsi="Cambria" w:cs="Calibri"/>
          <w:color w:val="000000" w:themeColor="text1"/>
          <w:sz w:val="21"/>
          <w:szCs w:val="21"/>
        </w:rPr>
        <w:t>mowy, w dobrze pojętym interesie drugiej Strony.</w:t>
      </w:r>
    </w:p>
    <w:p w14:paraId="61A6466F" w14:textId="7D0ECA3D" w:rsidR="002C0FFD" w:rsidRPr="008B7199" w:rsidRDefault="002C0FFD" w:rsidP="00D60DF1">
      <w:pPr>
        <w:pStyle w:val="Akapitzlist"/>
        <w:numPr>
          <w:ilvl w:val="0"/>
          <w:numId w:val="10"/>
        </w:numPr>
        <w:spacing w:after="0" w:line="240" w:lineRule="auto"/>
        <w:ind w:left="284"/>
        <w:jc w:val="both"/>
        <w:rPr>
          <w:rFonts w:ascii="Cambria" w:hAnsi="Cambria" w:cs="Calibri"/>
          <w:color w:val="000000" w:themeColor="text1"/>
          <w:sz w:val="21"/>
          <w:szCs w:val="21"/>
        </w:rPr>
      </w:pPr>
      <w:r w:rsidRPr="008B7199">
        <w:rPr>
          <w:rFonts w:ascii="Cambria" w:hAnsi="Cambria" w:cs="Calibri"/>
          <w:color w:val="000000" w:themeColor="text1"/>
          <w:sz w:val="21"/>
          <w:szCs w:val="21"/>
        </w:rPr>
        <w:t xml:space="preserve">Każda ze Stron zobowiązana jest do niezwłocznego powiadomienia drugiej strony o każdej zmianie danych dotyczących firmy, a zawartych w </w:t>
      </w:r>
      <w:r w:rsidR="00587E12" w:rsidRPr="008B7199">
        <w:rPr>
          <w:rFonts w:ascii="Cambria" w:hAnsi="Cambria" w:cs="Calibri"/>
          <w:color w:val="000000" w:themeColor="text1"/>
          <w:sz w:val="21"/>
          <w:szCs w:val="21"/>
        </w:rPr>
        <w:t>u</w:t>
      </w:r>
      <w:r w:rsidRPr="008B7199">
        <w:rPr>
          <w:rFonts w:ascii="Cambria" w:hAnsi="Cambria" w:cs="Calibri"/>
          <w:color w:val="000000" w:themeColor="text1"/>
          <w:sz w:val="21"/>
          <w:szCs w:val="21"/>
        </w:rPr>
        <w:t>mowie, pod rygorem uznania zawiadomień wysłanych pod ten adres za doręczone oraz wyrównania szkód powstałych z tego tytułu.</w:t>
      </w:r>
    </w:p>
    <w:p w14:paraId="42E8FFAB" w14:textId="0AE96A3B" w:rsidR="002C0FFD" w:rsidRPr="008B7199" w:rsidRDefault="002C0FFD" w:rsidP="00D60DF1">
      <w:pPr>
        <w:pStyle w:val="Akapitzlist"/>
        <w:numPr>
          <w:ilvl w:val="0"/>
          <w:numId w:val="10"/>
        </w:numPr>
        <w:spacing w:after="0" w:line="240" w:lineRule="auto"/>
        <w:ind w:left="284"/>
        <w:jc w:val="both"/>
        <w:rPr>
          <w:rFonts w:ascii="Cambria" w:hAnsi="Cambria" w:cs="Calibri"/>
          <w:color w:val="000000" w:themeColor="text1"/>
          <w:sz w:val="21"/>
          <w:szCs w:val="21"/>
        </w:rPr>
      </w:pPr>
      <w:r w:rsidRPr="008B7199">
        <w:rPr>
          <w:rFonts w:ascii="Cambria" w:hAnsi="Cambria" w:cs="Calibri"/>
          <w:color w:val="000000" w:themeColor="text1"/>
          <w:sz w:val="21"/>
          <w:szCs w:val="21"/>
        </w:rPr>
        <w:t>Jakiekolwiek zmiany niniejszej umowy wymagają formy pisemnej pod rygorem nieważności.</w:t>
      </w:r>
    </w:p>
    <w:p w14:paraId="7FA519CF" w14:textId="5E5B07CD" w:rsidR="002C0FFD" w:rsidRPr="008B7199" w:rsidRDefault="002C0FFD" w:rsidP="00D60DF1">
      <w:pPr>
        <w:pStyle w:val="Akapitzlist"/>
        <w:numPr>
          <w:ilvl w:val="0"/>
          <w:numId w:val="10"/>
        </w:numPr>
        <w:tabs>
          <w:tab w:val="left" w:pos="0"/>
        </w:tabs>
        <w:suppressAutoHyphens/>
        <w:spacing w:after="0" w:line="240" w:lineRule="auto"/>
        <w:ind w:left="284"/>
        <w:jc w:val="both"/>
        <w:rPr>
          <w:rFonts w:ascii="Cambria" w:hAnsi="Cambria"/>
          <w:color w:val="000000" w:themeColor="text1"/>
          <w:sz w:val="21"/>
          <w:szCs w:val="21"/>
        </w:rPr>
      </w:pPr>
      <w:r w:rsidRPr="008B7199">
        <w:rPr>
          <w:rFonts w:ascii="Cambria" w:hAnsi="Cambria"/>
          <w:color w:val="000000" w:themeColor="text1"/>
          <w:sz w:val="21"/>
          <w:szCs w:val="21"/>
        </w:rPr>
        <w:t xml:space="preserve">Cesja wierzytelności, przysługujących </w:t>
      </w:r>
      <w:r w:rsidR="008C314D" w:rsidRPr="008B7199">
        <w:rPr>
          <w:rFonts w:ascii="Cambria" w:hAnsi="Cambria"/>
          <w:color w:val="000000" w:themeColor="text1"/>
          <w:sz w:val="21"/>
          <w:szCs w:val="21"/>
        </w:rPr>
        <w:t>Wykonawcy od Zamawiającego</w:t>
      </w:r>
      <w:r w:rsidR="00587E12" w:rsidRPr="008B7199">
        <w:rPr>
          <w:rFonts w:ascii="Cambria" w:hAnsi="Cambria"/>
          <w:color w:val="000000" w:themeColor="text1"/>
          <w:sz w:val="21"/>
          <w:szCs w:val="21"/>
        </w:rPr>
        <w:t xml:space="preserve"> </w:t>
      </w:r>
      <w:r w:rsidRPr="008B7199">
        <w:rPr>
          <w:rFonts w:ascii="Cambria" w:hAnsi="Cambria"/>
          <w:color w:val="000000" w:themeColor="text1"/>
          <w:sz w:val="21"/>
          <w:szCs w:val="21"/>
        </w:rPr>
        <w:t xml:space="preserve">z tytułu wykonania </w:t>
      </w:r>
      <w:r w:rsidR="00587E12" w:rsidRPr="008B7199">
        <w:rPr>
          <w:rFonts w:ascii="Cambria" w:hAnsi="Cambria"/>
          <w:color w:val="000000" w:themeColor="text1"/>
          <w:sz w:val="21"/>
          <w:szCs w:val="21"/>
        </w:rPr>
        <w:t>u</w:t>
      </w:r>
      <w:r w:rsidRPr="008B7199">
        <w:rPr>
          <w:rFonts w:ascii="Cambria" w:hAnsi="Cambria"/>
          <w:color w:val="000000" w:themeColor="text1"/>
          <w:sz w:val="21"/>
          <w:szCs w:val="21"/>
        </w:rPr>
        <w:t xml:space="preserve">mowy, może nastąpić jedynie za uprzednią pisemną zgodą </w:t>
      </w:r>
      <w:r w:rsidR="008C314D" w:rsidRPr="008B7199">
        <w:rPr>
          <w:rFonts w:ascii="Cambria" w:hAnsi="Cambria"/>
          <w:color w:val="000000" w:themeColor="text1"/>
          <w:sz w:val="21"/>
          <w:szCs w:val="21"/>
        </w:rPr>
        <w:t>Zamawiającego</w:t>
      </w:r>
      <w:r w:rsidR="00587E12" w:rsidRPr="008B7199">
        <w:rPr>
          <w:rFonts w:ascii="Cambria" w:hAnsi="Cambria"/>
          <w:color w:val="000000" w:themeColor="text1"/>
          <w:sz w:val="21"/>
          <w:szCs w:val="21"/>
        </w:rPr>
        <w:t xml:space="preserve"> </w:t>
      </w:r>
      <w:r w:rsidRPr="008B7199">
        <w:rPr>
          <w:rFonts w:ascii="Cambria" w:hAnsi="Cambria"/>
          <w:color w:val="000000" w:themeColor="text1"/>
          <w:sz w:val="21"/>
          <w:szCs w:val="21"/>
        </w:rPr>
        <w:t xml:space="preserve">pod rygorem nieważności cesji. </w:t>
      </w:r>
    </w:p>
    <w:p w14:paraId="46D6889D" w14:textId="7FA8B9DA" w:rsidR="002C0FFD" w:rsidRPr="008B7199" w:rsidRDefault="002C0FFD" w:rsidP="00D03DC1">
      <w:pPr>
        <w:tabs>
          <w:tab w:val="left" w:pos="708"/>
          <w:tab w:val="left" w:pos="6334"/>
        </w:tabs>
        <w:spacing w:after="0" w:line="240" w:lineRule="auto"/>
        <w:jc w:val="both"/>
        <w:rPr>
          <w:rFonts w:ascii="Cambria" w:hAnsi="Cambria" w:cs="Calibri"/>
          <w:color w:val="000000" w:themeColor="text1"/>
          <w:sz w:val="21"/>
          <w:szCs w:val="21"/>
        </w:rPr>
      </w:pPr>
    </w:p>
    <w:p w14:paraId="2F43D3F7" w14:textId="3D69DE4C" w:rsidR="002C0FFD" w:rsidRPr="008B7199" w:rsidRDefault="002C0FFD" w:rsidP="00D03DC1">
      <w:pPr>
        <w:spacing w:after="0" w:line="240" w:lineRule="auto"/>
        <w:jc w:val="center"/>
        <w:rPr>
          <w:rFonts w:ascii="Cambria" w:hAnsi="Cambria" w:cs="Calibri"/>
          <w:color w:val="000000" w:themeColor="text1"/>
          <w:sz w:val="21"/>
          <w:szCs w:val="21"/>
        </w:rPr>
      </w:pPr>
      <w:r w:rsidRPr="008B7199">
        <w:rPr>
          <w:rFonts w:ascii="Cambria" w:hAnsi="Cambria" w:cs="Calibri"/>
          <w:color w:val="000000" w:themeColor="text1"/>
          <w:sz w:val="21"/>
          <w:szCs w:val="21"/>
        </w:rPr>
        <w:lastRenderedPageBreak/>
        <w:t xml:space="preserve">§ </w:t>
      </w:r>
      <w:r w:rsidR="00A14F27" w:rsidRPr="008B7199">
        <w:rPr>
          <w:rFonts w:ascii="Cambria" w:hAnsi="Cambria" w:cs="Calibri"/>
          <w:color w:val="000000" w:themeColor="text1"/>
          <w:sz w:val="21"/>
          <w:szCs w:val="21"/>
        </w:rPr>
        <w:t>7</w:t>
      </w:r>
    </w:p>
    <w:p w14:paraId="582777E8" w14:textId="238270D8" w:rsidR="002C0FFD" w:rsidRPr="008B7199" w:rsidRDefault="002C0FFD" w:rsidP="00D60DF1">
      <w:pPr>
        <w:pStyle w:val="Tekst"/>
        <w:numPr>
          <w:ilvl w:val="0"/>
          <w:numId w:val="11"/>
        </w:numPr>
        <w:spacing w:after="0"/>
        <w:ind w:left="284" w:right="40"/>
        <w:jc w:val="both"/>
        <w:rPr>
          <w:rFonts w:ascii="Cambria" w:hAnsi="Cambria" w:cs="Calibri"/>
          <w:strike/>
          <w:color w:val="000000" w:themeColor="text1"/>
          <w:sz w:val="21"/>
          <w:szCs w:val="21"/>
        </w:rPr>
      </w:pPr>
      <w:r w:rsidRPr="008B7199">
        <w:rPr>
          <w:rFonts w:ascii="Cambria" w:hAnsi="Cambria" w:cs="Calibri"/>
          <w:color w:val="000000" w:themeColor="text1"/>
          <w:sz w:val="21"/>
          <w:szCs w:val="21"/>
        </w:rPr>
        <w:t xml:space="preserve">W sprawach nieuregulowanych </w:t>
      </w:r>
      <w:r w:rsidR="00D03DC1" w:rsidRPr="008B7199">
        <w:rPr>
          <w:rFonts w:ascii="Cambria" w:hAnsi="Cambria" w:cs="Calibri"/>
          <w:color w:val="000000" w:themeColor="text1"/>
          <w:sz w:val="21"/>
          <w:szCs w:val="21"/>
        </w:rPr>
        <w:t xml:space="preserve">w umowie </w:t>
      </w:r>
      <w:r w:rsidRPr="008B7199">
        <w:rPr>
          <w:rFonts w:ascii="Cambria" w:hAnsi="Cambria" w:cs="Calibri"/>
          <w:color w:val="000000" w:themeColor="text1"/>
          <w:sz w:val="21"/>
          <w:szCs w:val="21"/>
        </w:rPr>
        <w:t>mają zastosowania przepisy Kodeksu cywilnego.</w:t>
      </w:r>
    </w:p>
    <w:p w14:paraId="5D79F02F" w14:textId="4C9412F5" w:rsidR="002C0FFD" w:rsidRPr="008B7199" w:rsidRDefault="002C0FFD" w:rsidP="00D60DF1">
      <w:pPr>
        <w:pStyle w:val="Akapitzlist"/>
        <w:numPr>
          <w:ilvl w:val="0"/>
          <w:numId w:val="11"/>
        </w:numPr>
        <w:spacing w:after="0" w:line="240" w:lineRule="auto"/>
        <w:ind w:left="284"/>
        <w:jc w:val="both"/>
        <w:rPr>
          <w:rFonts w:ascii="Cambria" w:hAnsi="Cambria" w:cs="Calibri"/>
          <w:color w:val="000000" w:themeColor="text1"/>
          <w:sz w:val="21"/>
          <w:szCs w:val="21"/>
        </w:rPr>
      </w:pPr>
      <w:r w:rsidRPr="008B7199">
        <w:rPr>
          <w:rFonts w:ascii="Cambria" w:hAnsi="Cambria" w:cs="Calibri"/>
          <w:color w:val="000000" w:themeColor="text1"/>
          <w:sz w:val="21"/>
          <w:szCs w:val="21"/>
        </w:rPr>
        <w:t xml:space="preserve">Wszelkie sprawy sporne wynikłe z realizacji niniejszej umowy rozpatrywane będą przez sąd  właściwy rzeczowo i miejscowo dla siedziby </w:t>
      </w:r>
      <w:r w:rsidR="00CC1995" w:rsidRPr="008B7199">
        <w:rPr>
          <w:rFonts w:ascii="Cambria" w:hAnsi="Cambria" w:cs="Calibri"/>
          <w:color w:val="000000" w:themeColor="text1"/>
          <w:sz w:val="21"/>
          <w:szCs w:val="21"/>
        </w:rPr>
        <w:t>Zamawiającego.</w:t>
      </w:r>
    </w:p>
    <w:p w14:paraId="264213BB" w14:textId="2D957286" w:rsidR="00864F92" w:rsidRPr="008B7199" w:rsidRDefault="00864F92" w:rsidP="00D60DF1">
      <w:pPr>
        <w:pStyle w:val="Akapitzlist"/>
        <w:numPr>
          <w:ilvl w:val="0"/>
          <w:numId w:val="11"/>
        </w:numPr>
        <w:spacing w:after="0" w:line="240" w:lineRule="auto"/>
        <w:ind w:left="284"/>
        <w:jc w:val="both"/>
        <w:rPr>
          <w:rFonts w:ascii="Cambria" w:hAnsi="Cambria" w:cs="Calibri"/>
          <w:color w:val="000000" w:themeColor="text1"/>
          <w:sz w:val="21"/>
          <w:szCs w:val="21"/>
        </w:rPr>
      </w:pPr>
      <w:r w:rsidRPr="008B7199">
        <w:rPr>
          <w:rFonts w:ascii="Cambria" w:hAnsi="Cambria" w:cs="Calibri"/>
          <w:color w:val="000000" w:themeColor="text1"/>
          <w:sz w:val="21"/>
          <w:szCs w:val="21"/>
        </w:rPr>
        <w:t xml:space="preserve">Każda zmiana Umowy wymaga aneksu w formie pisemnej pod rygorem nieważności. </w:t>
      </w:r>
    </w:p>
    <w:p w14:paraId="029B9F2B" w14:textId="77777777" w:rsidR="00A04777" w:rsidRPr="008B7199" w:rsidRDefault="00A04777" w:rsidP="00D03DC1">
      <w:pPr>
        <w:spacing w:after="0" w:line="240" w:lineRule="auto"/>
        <w:jc w:val="both"/>
        <w:rPr>
          <w:rFonts w:ascii="Cambria" w:hAnsi="Cambria" w:cs="Calibri"/>
          <w:color w:val="000000" w:themeColor="text1"/>
          <w:sz w:val="21"/>
          <w:szCs w:val="21"/>
        </w:rPr>
      </w:pPr>
    </w:p>
    <w:p w14:paraId="2C5C1919" w14:textId="77777777" w:rsidR="004239A5" w:rsidRPr="008B7199" w:rsidRDefault="004239A5" w:rsidP="00D03DC1">
      <w:pPr>
        <w:spacing w:after="0" w:line="240" w:lineRule="auto"/>
        <w:jc w:val="both"/>
        <w:rPr>
          <w:rFonts w:ascii="Cambria" w:hAnsi="Cambria" w:cs="Calibri"/>
          <w:color w:val="000000" w:themeColor="text1"/>
          <w:sz w:val="21"/>
          <w:szCs w:val="21"/>
        </w:rPr>
      </w:pPr>
    </w:p>
    <w:p w14:paraId="2AB425F1" w14:textId="77777777" w:rsidR="00587E12" w:rsidRPr="008B7199" w:rsidRDefault="00587E12" w:rsidP="00D03DC1">
      <w:pPr>
        <w:spacing w:after="0" w:line="240" w:lineRule="auto"/>
        <w:jc w:val="both"/>
        <w:rPr>
          <w:rFonts w:ascii="Cambria" w:hAnsi="Cambria" w:cs="Calibri"/>
          <w:color w:val="000000" w:themeColor="text1"/>
          <w:sz w:val="21"/>
          <w:szCs w:val="21"/>
        </w:rPr>
      </w:pPr>
    </w:p>
    <w:p w14:paraId="2A001A89" w14:textId="1EFC3563" w:rsidR="002C0FFD" w:rsidRPr="008B7199" w:rsidRDefault="002C0FFD" w:rsidP="00D03DC1">
      <w:pPr>
        <w:spacing w:line="240" w:lineRule="auto"/>
        <w:jc w:val="center"/>
        <w:rPr>
          <w:rFonts w:ascii="Cambria" w:hAnsi="Cambria"/>
          <w:color w:val="000000" w:themeColor="text1"/>
          <w:sz w:val="21"/>
          <w:szCs w:val="21"/>
        </w:rPr>
      </w:pPr>
      <w:r w:rsidRPr="008B7199">
        <w:rPr>
          <w:rFonts w:ascii="Cambria" w:hAnsi="Cambria"/>
          <w:color w:val="000000" w:themeColor="text1"/>
          <w:sz w:val="21"/>
          <w:szCs w:val="21"/>
        </w:rPr>
        <w:t>§</w:t>
      </w:r>
      <w:r w:rsidR="00A14F27" w:rsidRPr="008B7199">
        <w:rPr>
          <w:rFonts w:ascii="Cambria" w:hAnsi="Cambria"/>
          <w:color w:val="000000" w:themeColor="text1"/>
          <w:sz w:val="21"/>
          <w:szCs w:val="21"/>
        </w:rPr>
        <w:t>8</w:t>
      </w:r>
    </w:p>
    <w:p w14:paraId="64BDF360" w14:textId="60818903" w:rsidR="002C0FFD" w:rsidRPr="008B7199" w:rsidRDefault="002C0FFD" w:rsidP="00D03DC1">
      <w:pPr>
        <w:spacing w:line="240" w:lineRule="auto"/>
        <w:rPr>
          <w:rFonts w:ascii="Cambria" w:hAnsi="Cambria"/>
          <w:color w:val="000000" w:themeColor="text1"/>
          <w:sz w:val="21"/>
          <w:szCs w:val="21"/>
        </w:rPr>
      </w:pPr>
      <w:r w:rsidRPr="008B7199">
        <w:rPr>
          <w:rFonts w:ascii="Cambria" w:hAnsi="Cambria"/>
          <w:color w:val="000000" w:themeColor="text1"/>
          <w:sz w:val="21"/>
          <w:szCs w:val="21"/>
        </w:rPr>
        <w:t>Umowa zosta</w:t>
      </w:r>
      <w:r w:rsidR="00587E12" w:rsidRPr="008B7199">
        <w:rPr>
          <w:rFonts w:ascii="Cambria" w:hAnsi="Cambria"/>
          <w:color w:val="000000" w:themeColor="text1"/>
          <w:sz w:val="21"/>
          <w:szCs w:val="21"/>
        </w:rPr>
        <w:t>ła</w:t>
      </w:r>
      <w:r w:rsidRPr="008B7199">
        <w:rPr>
          <w:rFonts w:ascii="Cambria" w:hAnsi="Cambria"/>
          <w:color w:val="000000" w:themeColor="text1"/>
          <w:sz w:val="21"/>
          <w:szCs w:val="21"/>
        </w:rPr>
        <w:t xml:space="preserve"> sporządzona w </w:t>
      </w:r>
      <w:r w:rsidR="00587E12" w:rsidRPr="008B7199">
        <w:rPr>
          <w:rFonts w:ascii="Cambria" w:hAnsi="Cambria"/>
          <w:color w:val="000000" w:themeColor="text1"/>
          <w:sz w:val="21"/>
          <w:szCs w:val="21"/>
        </w:rPr>
        <w:t xml:space="preserve">dwóch </w:t>
      </w:r>
      <w:r w:rsidRPr="008B7199">
        <w:rPr>
          <w:rFonts w:ascii="Cambria" w:hAnsi="Cambria"/>
          <w:color w:val="000000" w:themeColor="text1"/>
          <w:sz w:val="21"/>
          <w:szCs w:val="21"/>
        </w:rPr>
        <w:t>jednobrzmiących egzemplarzach</w:t>
      </w:r>
      <w:r w:rsidR="00587E12" w:rsidRPr="008B7199">
        <w:rPr>
          <w:rFonts w:ascii="Cambria" w:hAnsi="Cambria"/>
          <w:color w:val="000000" w:themeColor="text1"/>
          <w:sz w:val="21"/>
          <w:szCs w:val="21"/>
        </w:rPr>
        <w:t xml:space="preserve"> po jednym dla każdej ze Stron .</w:t>
      </w:r>
    </w:p>
    <w:p w14:paraId="2BD3288E" w14:textId="77777777" w:rsidR="00587E12" w:rsidRPr="008B7199" w:rsidRDefault="00587E12" w:rsidP="00D03DC1">
      <w:pPr>
        <w:spacing w:line="240" w:lineRule="auto"/>
        <w:rPr>
          <w:rFonts w:ascii="Cambria" w:hAnsi="Cambria"/>
          <w:color w:val="000000" w:themeColor="text1"/>
          <w:sz w:val="21"/>
          <w:szCs w:val="21"/>
        </w:rPr>
      </w:pPr>
    </w:p>
    <w:p w14:paraId="2AC762C6" w14:textId="77777777" w:rsidR="00587E12" w:rsidRPr="008B7199" w:rsidRDefault="00587E12" w:rsidP="00D03DC1">
      <w:pPr>
        <w:spacing w:line="240" w:lineRule="auto"/>
        <w:rPr>
          <w:rFonts w:ascii="Cambria" w:hAnsi="Cambria"/>
          <w:color w:val="000000" w:themeColor="text1"/>
          <w:sz w:val="21"/>
          <w:szCs w:val="21"/>
        </w:rPr>
      </w:pPr>
    </w:p>
    <w:p w14:paraId="662EA069" w14:textId="77777777" w:rsidR="002C0FFD" w:rsidRPr="008B7199" w:rsidRDefault="002C0FFD" w:rsidP="00D03DC1">
      <w:pPr>
        <w:spacing w:line="240" w:lineRule="auto"/>
        <w:rPr>
          <w:rFonts w:ascii="Cambria" w:hAnsi="Cambria"/>
          <w:color w:val="000000" w:themeColor="text1"/>
          <w:sz w:val="21"/>
          <w:szCs w:val="21"/>
        </w:rPr>
      </w:pPr>
      <w:r w:rsidRPr="008B7199">
        <w:rPr>
          <w:rFonts w:ascii="Cambria" w:hAnsi="Cambria"/>
          <w:color w:val="000000" w:themeColor="text1"/>
          <w:sz w:val="21"/>
          <w:szCs w:val="21"/>
        </w:rPr>
        <w:t xml:space="preserve">Załączniki: </w:t>
      </w:r>
    </w:p>
    <w:p w14:paraId="25CCC39F" w14:textId="3A32A7BB" w:rsidR="002C0FFD" w:rsidRDefault="007C5F4C" w:rsidP="007C5F4C">
      <w:pPr>
        <w:pStyle w:val="Akapitzlist"/>
        <w:numPr>
          <w:ilvl w:val="0"/>
          <w:numId w:val="14"/>
        </w:numPr>
        <w:spacing w:line="240" w:lineRule="auto"/>
        <w:rPr>
          <w:rFonts w:ascii="Cambria" w:hAnsi="Cambria"/>
          <w:color w:val="000000" w:themeColor="text1"/>
          <w:sz w:val="21"/>
          <w:szCs w:val="21"/>
        </w:rPr>
      </w:pPr>
      <w:r>
        <w:rPr>
          <w:rFonts w:ascii="Cambria" w:hAnsi="Cambria"/>
          <w:color w:val="000000" w:themeColor="text1"/>
          <w:sz w:val="21"/>
          <w:szCs w:val="21"/>
        </w:rPr>
        <w:t xml:space="preserve">Zapytanie ofertowe </w:t>
      </w:r>
    </w:p>
    <w:p w14:paraId="3EFDC3D6" w14:textId="1C3423C8" w:rsidR="002C0FFD" w:rsidRPr="007C5F4C" w:rsidRDefault="00934EE3" w:rsidP="00D03DC1">
      <w:pPr>
        <w:pStyle w:val="Akapitzlist"/>
        <w:numPr>
          <w:ilvl w:val="0"/>
          <w:numId w:val="14"/>
        </w:numPr>
        <w:spacing w:line="240" w:lineRule="auto"/>
        <w:rPr>
          <w:rFonts w:ascii="Cambria" w:hAnsi="Cambria"/>
          <w:color w:val="000000" w:themeColor="text1"/>
          <w:sz w:val="21"/>
          <w:szCs w:val="21"/>
        </w:rPr>
      </w:pPr>
      <w:r>
        <w:rPr>
          <w:rFonts w:ascii="Cambria" w:hAnsi="Cambria"/>
          <w:color w:val="000000" w:themeColor="text1"/>
          <w:sz w:val="21"/>
          <w:szCs w:val="21"/>
        </w:rPr>
        <w:t>Formularz o</w:t>
      </w:r>
      <w:r w:rsidR="007C5F4C">
        <w:rPr>
          <w:rFonts w:ascii="Cambria" w:hAnsi="Cambria"/>
          <w:color w:val="000000" w:themeColor="text1"/>
          <w:sz w:val="21"/>
          <w:szCs w:val="21"/>
        </w:rPr>
        <w:t>fert</w:t>
      </w:r>
      <w:r>
        <w:rPr>
          <w:rFonts w:ascii="Cambria" w:hAnsi="Cambria"/>
          <w:color w:val="000000" w:themeColor="text1"/>
          <w:sz w:val="21"/>
          <w:szCs w:val="21"/>
        </w:rPr>
        <w:t>owy</w:t>
      </w:r>
    </w:p>
    <w:p w14:paraId="284EAE6D" w14:textId="77777777" w:rsidR="002C0FFD" w:rsidRPr="008B7199" w:rsidRDefault="002C0FFD" w:rsidP="002C0FFD">
      <w:pPr>
        <w:spacing w:line="240" w:lineRule="auto"/>
        <w:rPr>
          <w:rFonts w:ascii="Cambria" w:hAnsi="Cambria"/>
          <w:color w:val="000000" w:themeColor="text1"/>
          <w:sz w:val="21"/>
          <w:szCs w:val="21"/>
        </w:rPr>
      </w:pPr>
    </w:p>
    <w:p w14:paraId="6D866296" w14:textId="77777777" w:rsidR="002C0FFD" w:rsidRPr="008B7199" w:rsidRDefault="002C0FFD" w:rsidP="002C0FFD">
      <w:pPr>
        <w:spacing w:line="240" w:lineRule="auto"/>
        <w:rPr>
          <w:rFonts w:ascii="Cambria" w:hAnsi="Cambria"/>
          <w:sz w:val="21"/>
          <w:szCs w:val="21"/>
        </w:rPr>
      </w:pPr>
    </w:p>
    <w:p w14:paraId="57811046" w14:textId="77777777" w:rsidR="002C0FFD" w:rsidRPr="008B7199" w:rsidRDefault="002C0FFD" w:rsidP="002C0FFD">
      <w:pPr>
        <w:spacing w:line="240" w:lineRule="auto"/>
        <w:rPr>
          <w:rFonts w:ascii="Cambria" w:hAnsi="Cambria"/>
          <w:sz w:val="21"/>
          <w:szCs w:val="21"/>
        </w:rPr>
      </w:pPr>
    </w:p>
    <w:p w14:paraId="0D5A29F8" w14:textId="6D276CB6" w:rsidR="002C0FFD" w:rsidRPr="008B7199" w:rsidRDefault="00C16362" w:rsidP="002C0FFD">
      <w:pPr>
        <w:spacing w:line="240" w:lineRule="auto"/>
        <w:rPr>
          <w:rFonts w:ascii="Cambria" w:hAnsi="Cambria"/>
          <w:sz w:val="21"/>
          <w:szCs w:val="21"/>
        </w:rPr>
      </w:pPr>
      <w:r w:rsidRPr="008B7199">
        <w:rPr>
          <w:rFonts w:ascii="Cambria" w:hAnsi="Cambria"/>
          <w:sz w:val="21"/>
          <w:szCs w:val="21"/>
        </w:rPr>
        <w:tab/>
      </w:r>
    </w:p>
    <w:p w14:paraId="5708CF15" w14:textId="07E03786" w:rsidR="002C0FFD" w:rsidRPr="008B7199" w:rsidRDefault="002C0FFD" w:rsidP="002C0FFD">
      <w:pPr>
        <w:spacing w:line="240" w:lineRule="auto"/>
        <w:rPr>
          <w:rFonts w:ascii="Cambria" w:hAnsi="Cambria"/>
          <w:sz w:val="21"/>
          <w:szCs w:val="21"/>
        </w:rPr>
      </w:pPr>
      <w:r w:rsidRPr="008B7199">
        <w:rPr>
          <w:rFonts w:ascii="Cambria" w:hAnsi="Cambria"/>
          <w:sz w:val="21"/>
          <w:szCs w:val="21"/>
        </w:rPr>
        <w:t xml:space="preserve">...............................................                                                     </w:t>
      </w:r>
      <w:r w:rsidR="00C16362" w:rsidRPr="008B7199">
        <w:rPr>
          <w:rFonts w:ascii="Cambria" w:hAnsi="Cambria"/>
          <w:sz w:val="21"/>
          <w:szCs w:val="21"/>
        </w:rPr>
        <w:t xml:space="preserve">                   </w:t>
      </w:r>
      <w:r w:rsidRPr="008B7199">
        <w:rPr>
          <w:rFonts w:ascii="Cambria" w:hAnsi="Cambria"/>
          <w:sz w:val="21"/>
          <w:szCs w:val="21"/>
        </w:rPr>
        <w:t xml:space="preserve">      ............................................... </w:t>
      </w:r>
    </w:p>
    <w:p w14:paraId="07FD371E" w14:textId="03086D6C" w:rsidR="002C0FFD" w:rsidRPr="008B7199" w:rsidRDefault="00CC1995" w:rsidP="002C0FFD">
      <w:pPr>
        <w:spacing w:line="240" w:lineRule="auto"/>
        <w:rPr>
          <w:rFonts w:ascii="Cambria" w:hAnsi="Cambria"/>
          <w:sz w:val="21"/>
          <w:szCs w:val="21"/>
        </w:rPr>
      </w:pPr>
      <w:r w:rsidRPr="008B7199">
        <w:rPr>
          <w:rFonts w:ascii="Cambria" w:hAnsi="Cambria"/>
          <w:sz w:val="21"/>
          <w:szCs w:val="21"/>
        </w:rPr>
        <w:t>Zamawiający</w:t>
      </w:r>
      <w:r w:rsidR="002C0FFD" w:rsidRPr="008B7199">
        <w:rPr>
          <w:rFonts w:ascii="Cambria" w:hAnsi="Cambria"/>
          <w:sz w:val="21"/>
          <w:szCs w:val="21"/>
        </w:rPr>
        <w:t xml:space="preserve">                                                                                      </w:t>
      </w:r>
      <w:r w:rsidR="00A14F27" w:rsidRPr="008B7199">
        <w:rPr>
          <w:rFonts w:ascii="Cambria" w:hAnsi="Cambria"/>
          <w:sz w:val="21"/>
          <w:szCs w:val="21"/>
        </w:rPr>
        <w:t xml:space="preserve">                   </w:t>
      </w:r>
      <w:r w:rsidR="008C314D" w:rsidRPr="008B7199">
        <w:rPr>
          <w:rFonts w:ascii="Cambria" w:hAnsi="Cambria"/>
          <w:sz w:val="21"/>
          <w:szCs w:val="21"/>
        </w:rPr>
        <w:t>Wykonawca</w:t>
      </w:r>
      <w:r w:rsidR="00A14F27" w:rsidRPr="008B7199">
        <w:rPr>
          <w:rFonts w:ascii="Cambria" w:hAnsi="Cambria"/>
          <w:sz w:val="21"/>
          <w:szCs w:val="21"/>
        </w:rPr>
        <w:t xml:space="preserve"> </w:t>
      </w:r>
    </w:p>
    <w:p w14:paraId="18382F40" w14:textId="77777777" w:rsidR="002C0FFD" w:rsidRPr="008B7199" w:rsidRDefault="002C0FFD" w:rsidP="002C0FFD">
      <w:pPr>
        <w:spacing w:line="240" w:lineRule="auto"/>
        <w:rPr>
          <w:rFonts w:ascii="Cambria" w:hAnsi="Cambria"/>
          <w:sz w:val="21"/>
          <w:szCs w:val="21"/>
        </w:rPr>
      </w:pPr>
    </w:p>
    <w:p w14:paraId="6B4CF38B" w14:textId="77777777" w:rsidR="004D0C54" w:rsidRPr="00A14F27" w:rsidRDefault="004D0C54">
      <w:pPr>
        <w:rPr>
          <w:rFonts w:ascii="Cambria" w:hAnsi="Cambria"/>
        </w:rPr>
      </w:pPr>
    </w:p>
    <w:sectPr w:rsidR="004D0C54" w:rsidRPr="00A14F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CA29" w14:textId="77777777" w:rsidR="000F3729" w:rsidRDefault="000F3729" w:rsidP="00BE4085">
      <w:pPr>
        <w:spacing w:after="0" w:line="240" w:lineRule="auto"/>
      </w:pPr>
      <w:r>
        <w:separator/>
      </w:r>
    </w:p>
  </w:endnote>
  <w:endnote w:type="continuationSeparator" w:id="0">
    <w:p w14:paraId="0F2F3819" w14:textId="77777777" w:rsidR="000F3729" w:rsidRDefault="000F3729" w:rsidP="00BE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5B64" w14:textId="77777777" w:rsidR="000F3729" w:rsidRDefault="000F3729" w:rsidP="00BE4085">
      <w:pPr>
        <w:spacing w:after="0" w:line="240" w:lineRule="auto"/>
      </w:pPr>
      <w:r>
        <w:separator/>
      </w:r>
    </w:p>
  </w:footnote>
  <w:footnote w:type="continuationSeparator" w:id="0">
    <w:p w14:paraId="357B4ACC" w14:textId="77777777" w:rsidR="000F3729" w:rsidRDefault="000F3729" w:rsidP="00BE4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7020" w14:textId="1ABF6ADC" w:rsidR="008313D8" w:rsidRDefault="008313D8">
    <w:pPr>
      <w:pStyle w:val="Nagwek"/>
    </w:pPr>
    <w:r>
      <w:t>PPZ.2.26.264.</w:t>
    </w:r>
    <w:r w:rsidR="007C5F4C">
      <w:t>7</w:t>
    </w:r>
    <w:r>
      <w:t xml:space="preserve">.2023 </w:t>
    </w:r>
    <w:r>
      <w:tab/>
    </w:r>
    <w:r>
      <w:tab/>
      <w:t>Załącznik nr 2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AA8"/>
    <w:multiLevelType w:val="hybridMultilevel"/>
    <w:tmpl w:val="B524D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45CAD"/>
    <w:multiLevelType w:val="hybridMultilevel"/>
    <w:tmpl w:val="69929C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A078A3"/>
    <w:multiLevelType w:val="hybridMultilevel"/>
    <w:tmpl w:val="D2D4B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BD2ACC"/>
    <w:multiLevelType w:val="hybridMultilevel"/>
    <w:tmpl w:val="13FCF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25EAE"/>
    <w:multiLevelType w:val="hybridMultilevel"/>
    <w:tmpl w:val="0B6EC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9469F"/>
    <w:multiLevelType w:val="hybridMultilevel"/>
    <w:tmpl w:val="900A6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0B6E31"/>
    <w:multiLevelType w:val="hybridMultilevel"/>
    <w:tmpl w:val="5230696C"/>
    <w:lvl w:ilvl="0" w:tplc="EFE8396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CE10DB"/>
    <w:multiLevelType w:val="multilevel"/>
    <w:tmpl w:val="0CA6889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2CB6072"/>
    <w:multiLevelType w:val="hybridMultilevel"/>
    <w:tmpl w:val="9D520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2418AA"/>
    <w:multiLevelType w:val="hybridMultilevel"/>
    <w:tmpl w:val="ECA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0C6086"/>
    <w:multiLevelType w:val="hybridMultilevel"/>
    <w:tmpl w:val="6DC21F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F33A07"/>
    <w:multiLevelType w:val="hybridMultilevel"/>
    <w:tmpl w:val="B2285BE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7FFD5DCA"/>
    <w:multiLevelType w:val="hybridMultilevel"/>
    <w:tmpl w:val="B06A4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758415">
    <w:abstractNumId w:val="10"/>
  </w:num>
  <w:num w:numId="2" w16cid:durableId="1648320499">
    <w:abstractNumId w:val="9"/>
  </w:num>
  <w:num w:numId="3" w16cid:durableId="653487772">
    <w:abstractNumId w:val="1"/>
  </w:num>
  <w:num w:numId="4" w16cid:durableId="2048872695">
    <w:abstractNumId w:val="8"/>
  </w:num>
  <w:num w:numId="5" w16cid:durableId="19090381">
    <w:abstractNumId w:val="5"/>
  </w:num>
  <w:num w:numId="6" w16cid:durableId="1671367683">
    <w:abstractNumId w:val="4"/>
  </w:num>
  <w:num w:numId="7" w16cid:durableId="330719682">
    <w:abstractNumId w:val="2"/>
  </w:num>
  <w:num w:numId="8" w16cid:durableId="574776556">
    <w:abstractNumId w:val="12"/>
  </w:num>
  <w:num w:numId="9" w16cid:durableId="1090663883">
    <w:abstractNumId w:val="0"/>
  </w:num>
  <w:num w:numId="10" w16cid:durableId="179782450">
    <w:abstractNumId w:val="3"/>
  </w:num>
  <w:num w:numId="11" w16cid:durableId="309869209">
    <w:abstractNumId w:val="6"/>
  </w:num>
  <w:num w:numId="12" w16cid:durableId="1745646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2468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34957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FD"/>
    <w:rsid w:val="000300B7"/>
    <w:rsid w:val="000510F2"/>
    <w:rsid w:val="000915D4"/>
    <w:rsid w:val="000C3A9B"/>
    <w:rsid w:val="000C3D94"/>
    <w:rsid w:val="000E115F"/>
    <w:rsid w:val="000E5112"/>
    <w:rsid w:val="000F3729"/>
    <w:rsid w:val="000F6F9A"/>
    <w:rsid w:val="00124DAC"/>
    <w:rsid w:val="00165B51"/>
    <w:rsid w:val="0016670E"/>
    <w:rsid w:val="001846BE"/>
    <w:rsid w:val="001A4CBB"/>
    <w:rsid w:val="002274A3"/>
    <w:rsid w:val="002A0F22"/>
    <w:rsid w:val="002B0DBA"/>
    <w:rsid w:val="002B106B"/>
    <w:rsid w:val="002C0FFD"/>
    <w:rsid w:val="002D68D7"/>
    <w:rsid w:val="002F06EF"/>
    <w:rsid w:val="00354DB8"/>
    <w:rsid w:val="0036172B"/>
    <w:rsid w:val="00364C21"/>
    <w:rsid w:val="00370F72"/>
    <w:rsid w:val="00385F3C"/>
    <w:rsid w:val="003A15E8"/>
    <w:rsid w:val="003B3116"/>
    <w:rsid w:val="003D1B28"/>
    <w:rsid w:val="003E21A1"/>
    <w:rsid w:val="003F0894"/>
    <w:rsid w:val="003F16AB"/>
    <w:rsid w:val="00404212"/>
    <w:rsid w:val="004239A5"/>
    <w:rsid w:val="004323A9"/>
    <w:rsid w:val="00436EBC"/>
    <w:rsid w:val="00453C79"/>
    <w:rsid w:val="00480D78"/>
    <w:rsid w:val="004C6EEC"/>
    <w:rsid w:val="004D0C54"/>
    <w:rsid w:val="004D23F5"/>
    <w:rsid w:val="005159D1"/>
    <w:rsid w:val="00521348"/>
    <w:rsid w:val="00587E12"/>
    <w:rsid w:val="005B0C30"/>
    <w:rsid w:val="005C27D8"/>
    <w:rsid w:val="005F51FD"/>
    <w:rsid w:val="006028AB"/>
    <w:rsid w:val="00623057"/>
    <w:rsid w:val="00664671"/>
    <w:rsid w:val="006C41CC"/>
    <w:rsid w:val="006D0C46"/>
    <w:rsid w:val="006F0515"/>
    <w:rsid w:val="006F1BD8"/>
    <w:rsid w:val="00711F50"/>
    <w:rsid w:val="007209EE"/>
    <w:rsid w:val="00757CAA"/>
    <w:rsid w:val="00781A5E"/>
    <w:rsid w:val="007A1379"/>
    <w:rsid w:val="007B761A"/>
    <w:rsid w:val="007C3872"/>
    <w:rsid w:val="007C5F4C"/>
    <w:rsid w:val="007E7E52"/>
    <w:rsid w:val="007F7D6E"/>
    <w:rsid w:val="00820210"/>
    <w:rsid w:val="008269A1"/>
    <w:rsid w:val="008313D8"/>
    <w:rsid w:val="00842206"/>
    <w:rsid w:val="00847441"/>
    <w:rsid w:val="00864BE0"/>
    <w:rsid w:val="00864F92"/>
    <w:rsid w:val="008B175F"/>
    <w:rsid w:val="008B2AD0"/>
    <w:rsid w:val="008B7199"/>
    <w:rsid w:val="008C314D"/>
    <w:rsid w:val="008D630E"/>
    <w:rsid w:val="008F25B4"/>
    <w:rsid w:val="0092096A"/>
    <w:rsid w:val="0092703F"/>
    <w:rsid w:val="00934EE3"/>
    <w:rsid w:val="009A7B35"/>
    <w:rsid w:val="009B6F80"/>
    <w:rsid w:val="009E7563"/>
    <w:rsid w:val="00A04777"/>
    <w:rsid w:val="00A04ED2"/>
    <w:rsid w:val="00A14F27"/>
    <w:rsid w:val="00A459AE"/>
    <w:rsid w:val="00A61385"/>
    <w:rsid w:val="00AE47D4"/>
    <w:rsid w:val="00B1782A"/>
    <w:rsid w:val="00B606F7"/>
    <w:rsid w:val="00BE4085"/>
    <w:rsid w:val="00C16362"/>
    <w:rsid w:val="00C226FC"/>
    <w:rsid w:val="00C63EF4"/>
    <w:rsid w:val="00CC1995"/>
    <w:rsid w:val="00CC2581"/>
    <w:rsid w:val="00CE4416"/>
    <w:rsid w:val="00CF11B5"/>
    <w:rsid w:val="00D03DC1"/>
    <w:rsid w:val="00D16266"/>
    <w:rsid w:val="00D35956"/>
    <w:rsid w:val="00D477DE"/>
    <w:rsid w:val="00D60DF1"/>
    <w:rsid w:val="00D729CD"/>
    <w:rsid w:val="00DB5B9F"/>
    <w:rsid w:val="00DF0783"/>
    <w:rsid w:val="00DF6F78"/>
    <w:rsid w:val="00E84B64"/>
    <w:rsid w:val="00F35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1854"/>
  <w15:docId w15:val="{AEF77DED-82CD-4821-84E5-67E88344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0FFD"/>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2C0FFD"/>
    <w:rPr>
      <w:sz w:val="16"/>
      <w:szCs w:val="16"/>
    </w:rPr>
  </w:style>
  <w:style w:type="paragraph" w:styleId="Tekstkomentarza">
    <w:name w:val="annotation text"/>
    <w:basedOn w:val="Normalny"/>
    <w:link w:val="TekstkomentarzaZnak"/>
    <w:uiPriority w:val="99"/>
    <w:unhideWhenUsed/>
    <w:rsid w:val="002C0FFD"/>
    <w:pPr>
      <w:spacing w:after="200" w:line="276" w:lineRule="auto"/>
    </w:pPr>
    <w:rPr>
      <w:sz w:val="20"/>
      <w:szCs w:val="20"/>
    </w:rPr>
  </w:style>
  <w:style w:type="character" w:customStyle="1" w:styleId="TekstkomentarzaZnak">
    <w:name w:val="Tekst komentarza Znak"/>
    <w:basedOn w:val="Domylnaczcionkaakapitu"/>
    <w:link w:val="Tekstkomentarza"/>
    <w:uiPriority w:val="99"/>
    <w:rsid w:val="002C0FFD"/>
    <w:rPr>
      <w:rFonts w:ascii="Calibri" w:eastAsia="Calibri" w:hAnsi="Calibri" w:cs="Times New Roman"/>
      <w:kern w:val="0"/>
      <w:sz w:val="20"/>
      <w:szCs w:val="20"/>
      <w14:ligatures w14:val="none"/>
    </w:rPr>
  </w:style>
  <w:style w:type="paragraph" w:customStyle="1" w:styleId="Tekst">
    <w:name w:val="Tekst"/>
    <w:basedOn w:val="Normalny"/>
    <w:uiPriority w:val="99"/>
    <w:rsid w:val="002C0FFD"/>
    <w:pPr>
      <w:widowControl w:val="0"/>
      <w:suppressAutoHyphens/>
      <w:spacing w:after="120" w:line="240" w:lineRule="auto"/>
    </w:pPr>
    <w:rPr>
      <w:rFonts w:ascii="Times New Roman" w:eastAsia="SimSun" w:hAnsi="Times New Roman" w:cs="Mangal"/>
      <w:kern w:val="1"/>
      <w:sz w:val="24"/>
      <w:szCs w:val="24"/>
      <w:lang w:eastAsia="zh-CN" w:bidi="hi-IN"/>
    </w:rPr>
  </w:style>
  <w:style w:type="paragraph" w:customStyle="1" w:styleId="Standard">
    <w:name w:val="Standard"/>
    <w:uiPriority w:val="99"/>
    <w:rsid w:val="002C0FF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customStyle="1" w:styleId="Default">
    <w:name w:val="Default"/>
    <w:rsid w:val="002C0FFD"/>
    <w:pPr>
      <w:autoSpaceDE w:val="0"/>
      <w:autoSpaceDN w:val="0"/>
      <w:adjustRightInd w:val="0"/>
      <w:spacing w:after="0" w:line="240" w:lineRule="auto"/>
    </w:pPr>
    <w:rPr>
      <w:rFonts w:ascii="Calibri" w:eastAsia="Calibri" w:hAnsi="Calibri" w:cs="Calibri"/>
      <w:color w:val="000000"/>
      <w:kern w:val="0"/>
      <w:sz w:val="24"/>
      <w:szCs w:val="24"/>
      <w:lang w:eastAsia="pl-PL"/>
      <w14:ligatures w14:val="none"/>
    </w:rPr>
  </w:style>
  <w:style w:type="character" w:styleId="Hipercze">
    <w:name w:val="Hyperlink"/>
    <w:uiPriority w:val="99"/>
    <w:unhideWhenUsed/>
    <w:rsid w:val="002C0FFD"/>
    <w:rPr>
      <w:color w:val="0563C1"/>
      <w:u w:val="single"/>
    </w:rPr>
  </w:style>
  <w:style w:type="paragraph" w:styleId="Nagwek">
    <w:name w:val="header"/>
    <w:basedOn w:val="Normalny"/>
    <w:link w:val="NagwekZnak"/>
    <w:uiPriority w:val="99"/>
    <w:unhideWhenUsed/>
    <w:rsid w:val="00BE40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085"/>
    <w:rPr>
      <w:rFonts w:ascii="Calibri" w:eastAsia="Calibri" w:hAnsi="Calibri" w:cs="Times New Roman"/>
      <w:kern w:val="0"/>
      <w14:ligatures w14:val="none"/>
    </w:rPr>
  </w:style>
  <w:style w:type="paragraph" w:styleId="Stopka">
    <w:name w:val="footer"/>
    <w:basedOn w:val="Normalny"/>
    <w:link w:val="StopkaZnak"/>
    <w:uiPriority w:val="99"/>
    <w:unhideWhenUsed/>
    <w:rsid w:val="00BE40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085"/>
    <w:rPr>
      <w:rFonts w:ascii="Calibri" w:eastAsia="Calibri" w:hAnsi="Calibri" w:cs="Times New Roman"/>
      <w:kern w:val="0"/>
      <w14:ligatures w14:val="none"/>
    </w:rPr>
  </w:style>
  <w:style w:type="paragraph" w:styleId="Poprawka">
    <w:name w:val="Revision"/>
    <w:hidden/>
    <w:uiPriority w:val="99"/>
    <w:semiHidden/>
    <w:rsid w:val="005B0C30"/>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6C41CC"/>
    <w:pPr>
      <w:ind w:left="720"/>
      <w:contextualSpacing/>
    </w:pPr>
  </w:style>
  <w:style w:type="paragraph" w:styleId="Tematkomentarza">
    <w:name w:val="annotation subject"/>
    <w:basedOn w:val="Tekstkomentarza"/>
    <w:next w:val="Tekstkomentarza"/>
    <w:link w:val="TematkomentarzaZnak"/>
    <w:uiPriority w:val="99"/>
    <w:semiHidden/>
    <w:unhideWhenUsed/>
    <w:rsid w:val="00C63EF4"/>
    <w:pPr>
      <w:spacing w:after="160" w:line="240" w:lineRule="auto"/>
    </w:pPr>
    <w:rPr>
      <w:b/>
      <w:bCs/>
    </w:rPr>
  </w:style>
  <w:style w:type="character" w:customStyle="1" w:styleId="TematkomentarzaZnak">
    <w:name w:val="Temat komentarza Znak"/>
    <w:basedOn w:val="TekstkomentarzaZnak"/>
    <w:link w:val="Tematkomentarza"/>
    <w:uiPriority w:val="99"/>
    <w:semiHidden/>
    <w:rsid w:val="00C63EF4"/>
    <w:rPr>
      <w:rFonts w:ascii="Calibri" w:eastAsia="Calibri" w:hAnsi="Calibri" w:cs="Times New Roman"/>
      <w:b/>
      <w:bCs/>
      <w:kern w:val="0"/>
      <w:sz w:val="20"/>
      <w:szCs w:val="20"/>
      <w14:ligatures w14:val="none"/>
    </w:rPr>
  </w:style>
  <w:style w:type="table" w:styleId="Tabela-Siatka">
    <w:name w:val="Table Grid"/>
    <w:basedOn w:val="Standardowy"/>
    <w:uiPriority w:val="59"/>
    <w:rsid w:val="00C16362"/>
    <w:pPr>
      <w:spacing w:after="0" w:line="240" w:lineRule="auto"/>
    </w:pPr>
    <w:rPr>
      <w:rFonts w:ascii="Calibri" w:eastAsia="Calibri" w:hAnsi="Calibri"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694">
      <w:bodyDiv w:val="1"/>
      <w:marLeft w:val="0"/>
      <w:marRight w:val="0"/>
      <w:marTop w:val="0"/>
      <w:marBottom w:val="0"/>
      <w:divBdr>
        <w:top w:val="none" w:sz="0" w:space="0" w:color="auto"/>
        <w:left w:val="none" w:sz="0" w:space="0" w:color="auto"/>
        <w:bottom w:val="none" w:sz="0" w:space="0" w:color="auto"/>
        <w:right w:val="none" w:sz="0" w:space="0" w:color="auto"/>
      </w:divBdr>
    </w:div>
    <w:div w:id="188104083">
      <w:bodyDiv w:val="1"/>
      <w:marLeft w:val="0"/>
      <w:marRight w:val="0"/>
      <w:marTop w:val="0"/>
      <w:marBottom w:val="0"/>
      <w:divBdr>
        <w:top w:val="none" w:sz="0" w:space="0" w:color="auto"/>
        <w:left w:val="none" w:sz="0" w:space="0" w:color="auto"/>
        <w:bottom w:val="none" w:sz="0" w:space="0" w:color="auto"/>
        <w:right w:val="none" w:sz="0" w:space="0" w:color="auto"/>
      </w:divBdr>
    </w:div>
    <w:div w:id="327053946">
      <w:bodyDiv w:val="1"/>
      <w:marLeft w:val="0"/>
      <w:marRight w:val="0"/>
      <w:marTop w:val="0"/>
      <w:marBottom w:val="0"/>
      <w:divBdr>
        <w:top w:val="none" w:sz="0" w:space="0" w:color="auto"/>
        <w:left w:val="none" w:sz="0" w:space="0" w:color="auto"/>
        <w:bottom w:val="none" w:sz="0" w:space="0" w:color="auto"/>
        <w:right w:val="none" w:sz="0" w:space="0" w:color="auto"/>
      </w:divBdr>
    </w:div>
    <w:div w:id="621151157">
      <w:bodyDiv w:val="1"/>
      <w:marLeft w:val="0"/>
      <w:marRight w:val="0"/>
      <w:marTop w:val="0"/>
      <w:marBottom w:val="0"/>
      <w:divBdr>
        <w:top w:val="none" w:sz="0" w:space="0" w:color="auto"/>
        <w:left w:val="none" w:sz="0" w:space="0" w:color="auto"/>
        <w:bottom w:val="none" w:sz="0" w:space="0" w:color="auto"/>
        <w:right w:val="none" w:sz="0" w:space="0" w:color="auto"/>
      </w:divBdr>
    </w:div>
    <w:div w:id="1191183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6445-4E0D-4DA8-9DB6-E0C58260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1288</Words>
  <Characters>7729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Trudnowska</dc:creator>
  <cp:keywords/>
  <dc:description/>
  <cp:lastModifiedBy>Sternalska Marta</cp:lastModifiedBy>
  <cp:revision>11</cp:revision>
  <dcterms:created xsi:type="dcterms:W3CDTF">2023-11-23T21:02:00Z</dcterms:created>
  <dcterms:modified xsi:type="dcterms:W3CDTF">2023-11-29T12:50:00Z</dcterms:modified>
</cp:coreProperties>
</file>